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2F" w:rsidRPr="00F36CA5" w:rsidRDefault="008E242F" w:rsidP="00BB4194">
      <w:pPr>
        <w:pStyle w:val="Naslov"/>
        <w:jc w:val="left"/>
      </w:pPr>
    </w:p>
    <w:p w:rsidR="00192E91" w:rsidRDefault="00F64DB8" w:rsidP="008E242F">
      <w:pPr>
        <w:jc w:val="center"/>
        <w:rPr>
          <w:b/>
          <w:bCs/>
          <w:sz w:val="16"/>
          <w:szCs w:val="16"/>
        </w:rPr>
      </w:pPr>
      <w:r>
        <w:rPr>
          <w:b/>
          <w:bCs/>
          <w:noProof/>
          <w:sz w:val="16"/>
          <w:szCs w:val="16"/>
          <w:lang w:val="en-US" w:eastAsia="en-US"/>
        </w:rPr>
        <mc:AlternateContent>
          <mc:Choice Requires="wps">
            <w:drawing>
              <wp:anchor distT="0" distB="0" distL="114300" distR="114300" simplePos="0" relativeHeight="251660288" behindDoc="0" locked="0" layoutInCell="1" allowOverlap="1" wp14:anchorId="5E5A053C" wp14:editId="3E87B560">
                <wp:simplePos x="0" y="0"/>
                <wp:positionH relativeFrom="column">
                  <wp:posOffset>-177800</wp:posOffset>
                </wp:positionH>
                <wp:positionV relativeFrom="paragraph">
                  <wp:posOffset>1852295</wp:posOffset>
                </wp:positionV>
                <wp:extent cx="7105650" cy="19050"/>
                <wp:effectExtent l="0" t="0" r="19050" b="19050"/>
                <wp:wrapNone/>
                <wp:docPr id="11" name="Raven povezovalnik 11"/>
                <wp:cNvGraphicFramePr/>
                <a:graphic xmlns:a="http://schemas.openxmlformats.org/drawingml/2006/main">
                  <a:graphicData uri="http://schemas.microsoft.com/office/word/2010/wordprocessingShape">
                    <wps:wsp>
                      <wps:cNvCnPr/>
                      <wps:spPr>
                        <a:xfrm flipV="1">
                          <a:off x="0" y="0"/>
                          <a:ext cx="7105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D62E6C" id="Raven povezovalnik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pt,145.85pt" to="545.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" strokecolor="#5b9bd5 [3204]" strokeweight=".5pt">
                <v:stroke joinstyle="miter"/>
              </v:line>
            </w:pict>
          </mc:Fallback>
        </mc:AlternateContent>
      </w:r>
      <w:r>
        <w:rPr>
          <w:b/>
          <w:bCs/>
          <w:noProof/>
          <w:sz w:val="16"/>
          <w:szCs w:val="16"/>
          <w:lang w:val="en-US" w:eastAsia="en-US"/>
        </w:rPr>
        <w:drawing>
          <wp:inline distT="0" distB="0" distL="0" distR="0" wp14:anchorId="7745F0E6" wp14:editId="51379D44">
            <wp:extent cx="6216970" cy="1809843"/>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 logo #2.png"/>
                    <pic:cNvPicPr/>
                  </pic:nvPicPr>
                  <pic:blipFill>
                    <a:blip r:embed="rId8">
                      <a:extLst>
                        <a:ext uri="{28A0092B-C50C-407E-A947-70E740481C1C}">
                          <a14:useLocalDpi xmlns:a14="http://schemas.microsoft.com/office/drawing/2010/main" val="0"/>
                        </a:ext>
                      </a:extLst>
                    </a:blip>
                    <a:stretch>
                      <a:fillRect/>
                    </a:stretch>
                  </pic:blipFill>
                  <pic:spPr>
                    <a:xfrm>
                      <a:off x="0" y="0"/>
                      <a:ext cx="6216970" cy="1809843"/>
                    </a:xfrm>
                    <a:prstGeom prst="rect">
                      <a:avLst/>
                    </a:prstGeom>
                  </pic:spPr>
                </pic:pic>
              </a:graphicData>
            </a:graphic>
          </wp:inline>
        </w:drawing>
      </w:r>
    </w:p>
    <w:p w:rsidR="008E242F" w:rsidRPr="00624C65" w:rsidRDefault="00F64DB8" w:rsidP="008E242F">
      <w:pPr>
        <w:jc w:val="center"/>
      </w:pPr>
      <w:r>
        <w:rPr>
          <w:b/>
          <w:bCs/>
          <w:noProof/>
          <w:sz w:val="16"/>
          <w:szCs w:val="16"/>
          <w:lang w:val="en-US" w:eastAsia="en-US"/>
        </w:rPr>
        <mc:AlternateContent>
          <mc:Choice Requires="wps">
            <w:drawing>
              <wp:anchor distT="0" distB="0" distL="114300" distR="114300" simplePos="0" relativeHeight="251663360" behindDoc="0" locked="0" layoutInCell="1" allowOverlap="1" wp14:anchorId="53782A7E" wp14:editId="4402F8D1">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9B54C"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" strokecolor="#5b9bd5 [3204]" strokeweight=".5pt">
                <v:stroke joinstyle="miter"/>
              </v:line>
            </w:pict>
          </mc:Fallback>
        </mc:AlternateContent>
      </w:r>
      <w:r w:rsidRPr="00F64DB8">
        <w:rPr>
          <w:noProof/>
          <w:color w:val="000000" w:themeColor="text1"/>
          <w:lang w:val="en-US" w:eastAsia="en-US"/>
        </w:rPr>
        <mc:AlternateContent>
          <mc:Choice Requires="wps">
            <w:drawing>
              <wp:anchor distT="0" distB="0" distL="114300" distR="114300" simplePos="0" relativeHeight="251661312" behindDoc="0" locked="0" layoutInCell="1" allowOverlap="1" wp14:anchorId="3C0AE16B" wp14:editId="08769D8B">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BEDF"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rsidR="00BF4ADF" w:rsidRPr="009D1EDE" w:rsidRDefault="00BF4ADF" w:rsidP="009D1EDE">
      <w:pPr>
        <w:rPr>
          <w:noProof/>
        </w:rPr>
      </w:pPr>
    </w:p>
    <w:p w:rsidR="00C83126" w:rsidRPr="00C83126" w:rsidRDefault="007948F3" w:rsidP="002F085F">
      <w:pPr>
        <w:pBdr>
          <w:bottom w:val="single" w:sz="4" w:space="1" w:color="auto"/>
        </w:pBdr>
        <w:spacing w:line="360" w:lineRule="auto"/>
        <w:rPr>
          <w:b/>
          <w:sz w:val="28"/>
        </w:rPr>
      </w:pPr>
      <w:r w:rsidRPr="001B5C1F">
        <w:rPr>
          <w:b/>
          <w:sz w:val="28"/>
        </w:rPr>
        <w:t>Leto: XXXVIII</w:t>
      </w:r>
      <w:r>
        <w:rPr>
          <w:sz w:val="32"/>
          <w:szCs w:val="28"/>
        </w:rPr>
        <w:tab/>
      </w:r>
      <w:r>
        <w:rPr>
          <w:sz w:val="32"/>
          <w:szCs w:val="28"/>
        </w:rPr>
        <w:tab/>
      </w:r>
      <w:r w:rsidR="001B5C1F">
        <w:rPr>
          <w:sz w:val="32"/>
          <w:szCs w:val="28"/>
        </w:rPr>
        <w:tab/>
      </w:r>
      <w:r w:rsidR="001B5C1F">
        <w:rPr>
          <w:sz w:val="32"/>
          <w:szCs w:val="28"/>
        </w:rPr>
        <w:tab/>
      </w:r>
      <w:r w:rsidR="00F14824">
        <w:rPr>
          <w:rFonts w:ascii="Arial" w:hAnsi="Arial" w:cs="Arial"/>
          <w:i/>
          <w:sz w:val="36"/>
        </w:rPr>
        <w:t>17.</w:t>
      </w:r>
      <w:r w:rsidR="008D074D">
        <w:rPr>
          <w:rFonts w:ascii="Arial" w:hAnsi="Arial" w:cs="Arial"/>
          <w:i/>
          <w:sz w:val="36"/>
        </w:rPr>
        <w:t xml:space="preserve"> 4</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22</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Pr="001B5C1F">
        <w:rPr>
          <w:b/>
          <w:sz w:val="28"/>
        </w:rPr>
        <w:t xml:space="preserve">Številka: </w:t>
      </w:r>
      <w:r w:rsidR="00F14824">
        <w:rPr>
          <w:b/>
          <w:sz w:val="28"/>
        </w:rPr>
        <w:t>8</w:t>
      </w:r>
    </w:p>
    <w:p w:rsidR="007948F3" w:rsidRDefault="007948F3"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C83126" w:rsidRDefault="00C83126"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C83126" w:rsidRDefault="00C83126"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6416D0" w:rsidRDefault="006416D0"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C83126" w:rsidRDefault="00C83126"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FC48B6" w:rsidRDefault="00FC48B6" w:rsidP="00FC48B6">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FC48B6" w:rsidRDefault="00FC48B6" w:rsidP="00FC48B6">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FC48B6" w:rsidRDefault="00FC48B6" w:rsidP="00FC48B6">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FC48B6" w:rsidRDefault="00FC48B6" w:rsidP="00FC48B6">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FC48B6" w:rsidRDefault="00FC48B6" w:rsidP="00FC48B6">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324DA9" w:rsidRDefault="0040701B" w:rsidP="00324DA9">
      <w:pPr>
        <w:jc w:val="center"/>
        <w:rPr>
          <w:b/>
          <w:sz w:val="40"/>
        </w:rPr>
      </w:pPr>
      <w:r w:rsidRPr="00324DA9">
        <w:rPr>
          <w:b/>
          <w:sz w:val="40"/>
        </w:rPr>
        <w:t>PRAZNIK ZMAGE ŽIVLJENJA NAD SMRTJO</w:t>
      </w:r>
    </w:p>
    <w:p w:rsidR="00324DA9" w:rsidRPr="00324DA9" w:rsidRDefault="00324DA9" w:rsidP="00324DA9">
      <w:pPr>
        <w:jc w:val="center"/>
        <w:rPr>
          <w:b/>
          <w:sz w:val="40"/>
        </w:rPr>
      </w:pPr>
    </w:p>
    <w:p w:rsidR="00324DA9" w:rsidRDefault="00893687" w:rsidP="00324DA9">
      <w:pPr>
        <w:rPr>
          <w:sz w:val="32"/>
        </w:rPr>
      </w:pPr>
      <w:r>
        <w:rPr>
          <w:noProof/>
          <w:lang w:val="en-US" w:eastAsia="en-US"/>
        </w:rPr>
        <w:drawing>
          <wp:anchor distT="0" distB="0" distL="114300" distR="114300" simplePos="0" relativeHeight="251666432" behindDoc="1" locked="0" layoutInCell="1" allowOverlap="1" wp14:anchorId="0F90C621" wp14:editId="400D9410">
            <wp:simplePos x="0" y="0"/>
            <wp:positionH relativeFrom="margin">
              <wp:align>left</wp:align>
            </wp:positionH>
            <wp:positionV relativeFrom="paragraph">
              <wp:posOffset>2569845</wp:posOffset>
            </wp:positionV>
            <wp:extent cx="2399030" cy="2519045"/>
            <wp:effectExtent l="0" t="0" r="1270" b="0"/>
            <wp:wrapTight wrapText="bothSides">
              <wp:wrapPolygon edited="0">
                <wp:start x="0" y="0"/>
                <wp:lineTo x="0" y="21399"/>
                <wp:lineTo x="21440" y="21399"/>
                <wp:lineTo x="21440" y="0"/>
                <wp:lineTo x="0" y="0"/>
              </wp:wrapPolygon>
            </wp:wrapTight>
            <wp:docPr id="2" name="Slika 2" descr="https://glasnik.ognjisce.si/tmp/edocman/63c4b1baf3b4460fa9936b1a20919bec/4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nik.ognjisce.si/tmp/edocman/63c4b1baf3b4460fa9936b1a20919bec/45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9030" cy="2519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701B" w:rsidRPr="00324DA9">
        <w:rPr>
          <w:sz w:val="32"/>
        </w:rPr>
        <w:t xml:space="preserve">Velika noč je praznik svetlobe, praznik zmage luči nad temo, življenja nad smrtjo, pravičnosti nad grehom, upanja nad brezupom. To je praznik naših src, ki hrepenijo po upanju, tudi če je v njih čisto majčken plamen vere. Predvsem pa je velika noč praznik zmage življenja nad smrtjo. Velika noč je najslovesnejši razglas »evangelija življenja«. Bog, v katerega kristjani verujemo, ni Bog mrtvih, temveč živih. To je zatrjeval že izvoljenemu ljudstvu stare zaveze. Otipljivo je to pokazal nam, ljudstvu nove zaveze, sklenjene po učlovečenem Božjem Sinu, ki je za nas umrl in vstal. S svojo smrtjo je uničil smrt in obnovil življenje. Današnji praznik je praznik upanja in veselja nad življenjem. To je praznik duhovne pomladi, prerojenja. V naravi se po čudovitih zakonitostih, ki jih je vanjo zapisal modri Stvarnik, vsako leto obnavlja čudež novega življenja. Prav tako hoče Kristus z odrešilno milostjo, ki jo je zaslužil s svojo pokorščino Očetu do smrti, smrti na križu, obnavljati duhovno življenje v nas. »Če ste vstali s Kristusom, iščite, kar je zgoraj!« kliče apostol Pavel. Res je, graditi moramo Božje kraljestvo na stavbišču tega sveta, kar je velikokrat zelo težko. Vendar ne mislimo, da Bog človeka v njegovih težavah ne vidi! Kristusovo trpljenje, ki je vzcvetelo v večno dišečo rožo vstajenja, daje smisel in vrednost vsemu našemu trpljenju, posvečuje naše žulje, spreminja naše solze v bisere. V svetlobi vstajenja dobiva naše življenje čisto nov smisel. »O Gospod, to je veselo oznanilo, ki si ga prinesel edino ti: da za vsakim </w:t>
      </w:r>
      <w:r w:rsidR="0040701B" w:rsidRPr="00324DA9">
        <w:rPr>
          <w:sz w:val="32"/>
        </w:rPr>
        <w:lastRenderedPageBreak/>
        <w:t xml:space="preserve">velikim petkom pride velika noč, da je trpljenje vir blagoslova in da je smrt le seme novega življenja za vsakogar, ki se tebe oklepa« (Romano </w:t>
      </w:r>
      <w:proofErr w:type="spellStart"/>
      <w:r w:rsidR="0040701B" w:rsidRPr="00324DA9">
        <w:rPr>
          <w:sz w:val="32"/>
        </w:rPr>
        <w:t>Guardini</w:t>
      </w:r>
      <w:proofErr w:type="spellEnd"/>
      <w:r w:rsidR="0040701B" w:rsidRPr="00324DA9">
        <w:rPr>
          <w:sz w:val="32"/>
        </w:rPr>
        <w:t xml:space="preserve">). Žalovati ob smrti in pretakati solze radosti ob veselih dogodkih zmore tisti, ki ljubi življenje. In prav te ljubezni vam ob prazniku vstajenja iz srca iskreno želim! </w:t>
      </w:r>
    </w:p>
    <w:p w:rsidR="00FC48B6" w:rsidRPr="00324DA9" w:rsidRDefault="0040701B" w:rsidP="00923963">
      <w:pPr>
        <w:pBdr>
          <w:bottom w:val="single" w:sz="4" w:space="1" w:color="auto"/>
        </w:pBdr>
        <w:rPr>
          <w:i/>
          <w:sz w:val="36"/>
        </w:rPr>
      </w:pPr>
      <w:r w:rsidRPr="00324DA9">
        <w:rPr>
          <w:i/>
          <w:sz w:val="28"/>
        </w:rPr>
        <w:t>Po: S. Čuk, Misli srca</w:t>
      </w:r>
    </w:p>
    <w:p w:rsidR="00324DA9" w:rsidRDefault="00324DA9" w:rsidP="00FC48B6">
      <w:pPr>
        <w:rPr>
          <w:b/>
          <w:sz w:val="32"/>
        </w:rPr>
      </w:pPr>
    </w:p>
    <w:p w:rsidR="00324DA9" w:rsidRDefault="00324DA9" w:rsidP="00295FD4">
      <w:pPr>
        <w:pBdr>
          <w:bottom w:val="single" w:sz="4" w:space="1" w:color="auto"/>
        </w:pBdr>
        <w:rPr>
          <w:sz w:val="32"/>
        </w:rPr>
      </w:pPr>
      <w:r>
        <w:rPr>
          <w:noProof/>
          <w:lang w:val="en-US" w:eastAsia="en-US"/>
        </w:rPr>
        <w:drawing>
          <wp:anchor distT="0" distB="0" distL="114300" distR="114300" simplePos="0" relativeHeight="251667456" behindDoc="1" locked="0" layoutInCell="1" allowOverlap="1" wp14:anchorId="4E63881C" wp14:editId="5B698671">
            <wp:simplePos x="0" y="0"/>
            <wp:positionH relativeFrom="margin">
              <wp:align>right</wp:align>
            </wp:positionH>
            <wp:positionV relativeFrom="paragraph">
              <wp:posOffset>5715</wp:posOffset>
            </wp:positionV>
            <wp:extent cx="3339465" cy="2219325"/>
            <wp:effectExtent l="0" t="0" r="0" b="9525"/>
            <wp:wrapTight wrapText="bothSides">
              <wp:wrapPolygon edited="0">
                <wp:start x="0" y="0"/>
                <wp:lineTo x="0" y="21507"/>
                <wp:lineTo x="21440" y="21507"/>
                <wp:lineTo x="21440" y="0"/>
                <wp:lineTo x="0" y="0"/>
              </wp:wrapPolygon>
            </wp:wrapTight>
            <wp:docPr id="3" name="Slika 3" descr="https://glasnik.ognjisce.si/tmp/edocman/573f7f25b7b1eb79a4ec6ba896debefd/4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lasnik.ognjisce.si/tmp/edocman/573f7f25b7b1eb79a4ec6ba896debefd/45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946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4DA9">
        <w:rPr>
          <w:sz w:val="32"/>
        </w:rPr>
        <w:t xml:space="preserve">Vstajenje pomeni življenje. Kristus živi. In živega ne iščemo v grobu. Če hočemo srečati Jezusa, Vstalega, ga ne bomo našli v preteklosti in tudi ne v mrtvih črkah ali v togih postavah. Srečali ga bomo tam, kjer je življenje. Jezus nas hoče voditi k življenju. Naš pogled se mora ozirati naprej in se ne vračati v preteklost. Nima pomena, da bi se prepirali o pravilnosti njegovih besed. Zaupajmo življenju, ki ga besede in dejanja prebujajo v nas. Življenje naj kipi iz nas, da bodo po njem ljudje spoznali veličino velike noči. </w:t>
      </w:r>
    </w:p>
    <w:p w:rsidR="00893687" w:rsidRPr="00893687" w:rsidRDefault="00324DA9" w:rsidP="00893687">
      <w:pPr>
        <w:pBdr>
          <w:bottom w:val="single" w:sz="4" w:space="1" w:color="auto"/>
        </w:pBdr>
        <w:rPr>
          <w:b/>
          <w:i/>
          <w:sz w:val="44"/>
          <w:szCs w:val="28"/>
        </w:rPr>
      </w:pPr>
      <w:r w:rsidRPr="00324DA9">
        <w:rPr>
          <w:i/>
          <w:sz w:val="28"/>
        </w:rPr>
        <w:t xml:space="preserve">Po: A. </w:t>
      </w:r>
      <w:proofErr w:type="spellStart"/>
      <w:r w:rsidRPr="00324DA9">
        <w:rPr>
          <w:i/>
          <w:sz w:val="28"/>
        </w:rPr>
        <w:t>Grün</w:t>
      </w:r>
      <w:proofErr w:type="spellEnd"/>
      <w:r w:rsidRPr="00324DA9">
        <w:rPr>
          <w:i/>
          <w:sz w:val="28"/>
        </w:rPr>
        <w:t>, Jezus – podoba človeka</w:t>
      </w:r>
    </w:p>
    <w:p w:rsidR="00324DA9" w:rsidRDefault="00324DA9" w:rsidP="006416D0">
      <w:pPr>
        <w:jc w:val="center"/>
        <w:rPr>
          <w:b/>
          <w:sz w:val="32"/>
        </w:rPr>
      </w:pPr>
    </w:p>
    <w:p w:rsidR="00725CD2" w:rsidRDefault="00725CD2" w:rsidP="00295FD4">
      <w:pPr>
        <w:rPr>
          <w:sz w:val="32"/>
        </w:rPr>
      </w:pPr>
    </w:p>
    <w:p w:rsidR="00324DA9" w:rsidRPr="00893687" w:rsidRDefault="00725CD2" w:rsidP="00725CD2">
      <w:pPr>
        <w:rPr>
          <w:sz w:val="32"/>
        </w:rPr>
      </w:pPr>
      <w:r>
        <w:rPr>
          <w:noProof/>
          <w:lang w:val="en-US" w:eastAsia="en-US"/>
        </w:rPr>
        <w:drawing>
          <wp:anchor distT="0" distB="0" distL="114300" distR="114300" simplePos="0" relativeHeight="251668480" behindDoc="1" locked="0" layoutInCell="1" allowOverlap="1" wp14:anchorId="493B18E3" wp14:editId="7B369627">
            <wp:simplePos x="0" y="0"/>
            <wp:positionH relativeFrom="margin">
              <wp:align>right</wp:align>
            </wp:positionH>
            <wp:positionV relativeFrom="paragraph">
              <wp:posOffset>8255</wp:posOffset>
            </wp:positionV>
            <wp:extent cx="2699385" cy="2667000"/>
            <wp:effectExtent l="0" t="0" r="5715" b="0"/>
            <wp:wrapTight wrapText="bothSides">
              <wp:wrapPolygon edited="0">
                <wp:start x="0" y="0"/>
                <wp:lineTo x="0" y="21446"/>
                <wp:lineTo x="21493" y="21446"/>
                <wp:lineTo x="21493" y="0"/>
                <wp:lineTo x="0" y="0"/>
              </wp:wrapPolygon>
            </wp:wrapTight>
            <wp:docPr id="6" name="Slika 6" descr="https://glasnik.ognjisce.si/tmp/edocman/e2f374c3418c50bc30d67d5f7454a5b4/4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snik.ognjisce.si/tmp/edocman/e2f374c3418c50bc30d67d5f7454a5b4/45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9385"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DA9" w:rsidRPr="00324DA9">
        <w:rPr>
          <w:sz w:val="32"/>
        </w:rPr>
        <w:t>Apostol Tomaž za svojo vero postavi pogoj, ki se nas posebej dotakne, saj smo mu tudi mi velikokrat podobni: želimo oprijemljive dokaze, da bi lahko globlje verovali. Očitno je, da je Tomažu ta nepričakovana in grozna Jezusova smrt na križu tako omajala njegovo vero v Odrešenika, da dejansko potrebuje oprijemljiv dokaz za to, da bo lahko veroval v samo vstajenje. Osem dni po veliki n</w:t>
      </w:r>
      <w:r w:rsidR="00B10B5F">
        <w:rPr>
          <w:sz w:val="32"/>
        </w:rPr>
        <w:t>o</w:t>
      </w:r>
      <w:r w:rsidR="00324DA9" w:rsidRPr="00324DA9">
        <w:rPr>
          <w:sz w:val="32"/>
        </w:rPr>
        <w:t>či so učenci ponovno zbrani, tudi tokrat za zaklenjenimi vrati. Osem je število neskončnosti, večnosti. Osmi dan je dan vstajenja, ki ne pozna večera. To pa je tudi nedelja, ko se kristjani zbiramo k evharistiji. S pozdravom »Mir vam bodi!« stopi Jezus med svoje učence – kakor naredi tudi pri vsaki sveti maši, ko se kristjani zbiramo ob lomljenju kruha. Tudi nam se daje v otipljivi podobi bele hostije. Ob praznovanju evharistije se lahko kristjani nedeljo za nedeljo učimo vere v prisotnost Vstalega. Zato velja povabilo tudi nam: Ne bodimo neverni, ampak verni.</w:t>
      </w:r>
      <w:r w:rsidR="00324DA9">
        <w:t xml:space="preserve"> </w:t>
      </w:r>
    </w:p>
    <w:p w:rsidR="006416D0" w:rsidRPr="00893687" w:rsidRDefault="00324DA9" w:rsidP="00893687">
      <w:pPr>
        <w:rPr>
          <w:i/>
          <w:sz w:val="44"/>
        </w:rPr>
      </w:pPr>
      <w:r w:rsidRPr="00324DA9">
        <w:rPr>
          <w:i/>
          <w:sz w:val="28"/>
        </w:rPr>
        <w:t xml:space="preserve">Po: A. </w:t>
      </w:r>
      <w:proofErr w:type="spellStart"/>
      <w:r w:rsidRPr="00324DA9">
        <w:rPr>
          <w:i/>
          <w:sz w:val="28"/>
        </w:rPr>
        <w:t>Grün</w:t>
      </w:r>
      <w:proofErr w:type="spellEnd"/>
    </w:p>
    <w:p w:rsidR="002A2E56" w:rsidRPr="00CE2BE8" w:rsidRDefault="004E2095" w:rsidP="00DB4154">
      <w:pPr>
        <w:pBdr>
          <w:bottom w:val="single" w:sz="4" w:space="1" w:color="auto"/>
        </w:pBdr>
        <w:tabs>
          <w:tab w:val="left" w:pos="2085"/>
        </w:tabs>
        <w:jc w:val="center"/>
        <w:rPr>
          <w:b/>
          <w:bCs/>
          <w:iCs/>
          <w:sz w:val="32"/>
          <w:szCs w:val="32"/>
        </w:rPr>
      </w:pPr>
      <w:r w:rsidRPr="00655D5D">
        <w:rPr>
          <w:b/>
          <w:bCs/>
          <w:iCs/>
          <w:sz w:val="32"/>
          <w:szCs w:val="32"/>
        </w:rPr>
        <w:lastRenderedPageBreak/>
        <w:t>NAPOVEDNI KOLEDAR</w:t>
      </w:r>
    </w:p>
    <w:p w:rsidR="00EF79CB" w:rsidRDefault="00EF79CB">
      <w:pPr>
        <w:rPr>
          <w:bCs/>
          <w:iCs/>
          <w:sz w:val="32"/>
          <w:szCs w:val="32"/>
        </w:rPr>
      </w:pPr>
    </w:p>
    <w:p w:rsidR="002626EB" w:rsidRDefault="00003C12" w:rsidP="00057FF6">
      <w:pPr>
        <w:pBdr>
          <w:bottom w:val="single" w:sz="4" w:space="1" w:color="auto"/>
        </w:pBdr>
        <w:rPr>
          <w:bCs/>
          <w:iCs/>
          <w:sz w:val="32"/>
          <w:szCs w:val="32"/>
        </w:rPr>
      </w:pPr>
      <w:r>
        <w:rPr>
          <w:bCs/>
          <w:iCs/>
          <w:sz w:val="32"/>
          <w:szCs w:val="32"/>
        </w:rPr>
        <w:t>18. april, Velikonočni ponedeljek:</w:t>
      </w:r>
      <w:r w:rsidR="00057FF6">
        <w:rPr>
          <w:bCs/>
          <w:iCs/>
          <w:sz w:val="32"/>
          <w:szCs w:val="32"/>
        </w:rPr>
        <w:t xml:space="preserve"> ob 10.00 je</w:t>
      </w:r>
      <w:r>
        <w:rPr>
          <w:bCs/>
          <w:iCs/>
          <w:sz w:val="32"/>
          <w:szCs w:val="32"/>
        </w:rPr>
        <w:t xml:space="preserve"> molitveno srečanje </w:t>
      </w:r>
      <w:proofErr w:type="spellStart"/>
      <w:r>
        <w:rPr>
          <w:bCs/>
          <w:iCs/>
          <w:sz w:val="32"/>
          <w:szCs w:val="32"/>
        </w:rPr>
        <w:t>Schönstat</w:t>
      </w:r>
      <w:r w:rsidR="00057FF6">
        <w:rPr>
          <w:bCs/>
          <w:iCs/>
          <w:sz w:val="32"/>
          <w:szCs w:val="32"/>
        </w:rPr>
        <w:t>tsk</w:t>
      </w:r>
      <w:r>
        <w:rPr>
          <w:bCs/>
          <w:iCs/>
          <w:sz w:val="32"/>
          <w:szCs w:val="32"/>
        </w:rPr>
        <w:t>e</w:t>
      </w:r>
      <w:proofErr w:type="spellEnd"/>
      <w:r w:rsidR="00057FF6">
        <w:rPr>
          <w:bCs/>
          <w:iCs/>
          <w:sz w:val="32"/>
          <w:szCs w:val="32"/>
        </w:rPr>
        <w:t xml:space="preserve"> </w:t>
      </w:r>
      <w:r>
        <w:rPr>
          <w:bCs/>
          <w:iCs/>
          <w:sz w:val="32"/>
          <w:szCs w:val="32"/>
        </w:rPr>
        <w:t>družine</w:t>
      </w:r>
      <w:r w:rsidR="00CC7A67">
        <w:rPr>
          <w:bCs/>
          <w:iCs/>
          <w:sz w:val="32"/>
          <w:szCs w:val="32"/>
        </w:rPr>
        <w:t>, ob 10.30 pa sveta maša župnije Mavčiče</w:t>
      </w:r>
    </w:p>
    <w:p w:rsidR="00057FF6" w:rsidRDefault="00057FF6" w:rsidP="00057FF6">
      <w:pPr>
        <w:pBdr>
          <w:bottom w:val="single" w:sz="4" w:space="1" w:color="auto"/>
        </w:pBdr>
        <w:rPr>
          <w:bCs/>
          <w:iCs/>
          <w:sz w:val="32"/>
          <w:szCs w:val="32"/>
        </w:rPr>
      </w:pPr>
      <w:r>
        <w:rPr>
          <w:bCs/>
          <w:iCs/>
          <w:sz w:val="32"/>
          <w:szCs w:val="32"/>
        </w:rPr>
        <w:t xml:space="preserve">25. april – 27. april: svetih maš v župniji ne bo zaradi odsotnosti župnika </w:t>
      </w:r>
    </w:p>
    <w:p w:rsidR="002626EB" w:rsidRDefault="00CC7A67" w:rsidP="00CC7A67">
      <w:pPr>
        <w:pBdr>
          <w:bottom w:val="single" w:sz="4" w:space="1" w:color="auto"/>
        </w:pBdr>
        <w:rPr>
          <w:b/>
          <w:bCs/>
          <w:iCs/>
          <w:sz w:val="32"/>
          <w:szCs w:val="32"/>
        </w:rPr>
      </w:pPr>
      <w:r>
        <w:rPr>
          <w:bCs/>
          <w:iCs/>
          <w:sz w:val="32"/>
          <w:szCs w:val="32"/>
        </w:rPr>
        <w:t xml:space="preserve">V tednu do Bele nedelje ni verouka, zato naj </w:t>
      </w:r>
      <w:proofErr w:type="spellStart"/>
      <w:r>
        <w:rPr>
          <w:bCs/>
          <w:iCs/>
          <w:sz w:val="32"/>
          <w:szCs w:val="32"/>
        </w:rPr>
        <w:t>veroukarji</w:t>
      </w:r>
      <w:proofErr w:type="spellEnd"/>
      <w:r>
        <w:rPr>
          <w:bCs/>
          <w:iCs/>
          <w:sz w:val="32"/>
          <w:szCs w:val="32"/>
        </w:rPr>
        <w:t xml:space="preserve"> s starši pridejo vsaj enkrat k sveti maši.</w:t>
      </w:r>
    </w:p>
    <w:p w:rsidR="002626EB" w:rsidRDefault="002626EB" w:rsidP="00EF79CB">
      <w:pPr>
        <w:pBdr>
          <w:bottom w:val="single" w:sz="4" w:space="1" w:color="auto"/>
        </w:pBdr>
        <w:jc w:val="center"/>
        <w:rPr>
          <w:b/>
          <w:bCs/>
          <w:iCs/>
          <w:sz w:val="32"/>
          <w:szCs w:val="32"/>
        </w:rPr>
      </w:pPr>
    </w:p>
    <w:p w:rsidR="00B6596A" w:rsidRDefault="00B6596A" w:rsidP="00EF79CB">
      <w:pPr>
        <w:pBdr>
          <w:bottom w:val="single" w:sz="4" w:space="1" w:color="auto"/>
        </w:pBdr>
        <w:jc w:val="center"/>
        <w:rPr>
          <w:b/>
          <w:bCs/>
          <w:iCs/>
          <w:sz w:val="32"/>
          <w:szCs w:val="32"/>
        </w:rPr>
      </w:pPr>
    </w:p>
    <w:p w:rsidR="00B6596A" w:rsidRDefault="00B6596A" w:rsidP="00EF79CB">
      <w:pPr>
        <w:pBdr>
          <w:bottom w:val="single" w:sz="4" w:space="1" w:color="auto"/>
        </w:pBdr>
        <w:jc w:val="center"/>
        <w:rPr>
          <w:b/>
          <w:bCs/>
          <w:iCs/>
          <w:sz w:val="32"/>
          <w:szCs w:val="32"/>
        </w:rPr>
      </w:pPr>
      <w:r>
        <w:rPr>
          <w:b/>
          <w:bCs/>
          <w:iCs/>
          <w:sz w:val="32"/>
          <w:szCs w:val="32"/>
        </w:rPr>
        <w:t>OBNOVA ZVONIKA</w:t>
      </w:r>
      <w:r w:rsidR="0013320A">
        <w:rPr>
          <w:b/>
          <w:bCs/>
          <w:iCs/>
          <w:sz w:val="32"/>
          <w:szCs w:val="32"/>
        </w:rPr>
        <w:t xml:space="preserve"> IN NOV GOSPODARSKI OBJEKT</w:t>
      </w:r>
    </w:p>
    <w:p w:rsidR="00FC48B6" w:rsidRDefault="0013320A" w:rsidP="00915F5E">
      <w:pPr>
        <w:jc w:val="both"/>
        <w:rPr>
          <w:bCs/>
          <w:iCs/>
          <w:sz w:val="32"/>
          <w:szCs w:val="32"/>
        </w:rPr>
      </w:pPr>
      <w:r>
        <w:rPr>
          <w:bCs/>
          <w:iCs/>
          <w:sz w:val="32"/>
          <w:szCs w:val="32"/>
        </w:rPr>
        <w:t>Spoštovani farani!</w:t>
      </w:r>
    </w:p>
    <w:p w:rsidR="0013320A" w:rsidRDefault="0013320A" w:rsidP="0013320A">
      <w:pPr>
        <w:rPr>
          <w:bCs/>
          <w:iCs/>
          <w:sz w:val="32"/>
          <w:szCs w:val="32"/>
        </w:rPr>
      </w:pPr>
      <w:r>
        <w:rPr>
          <w:bCs/>
          <w:iCs/>
          <w:sz w:val="32"/>
          <w:szCs w:val="32"/>
        </w:rPr>
        <w:t xml:space="preserve">Z vašo pomočjo smo odplačali polkna na zvoniku na Bregu. Po zimi, ki je vsa dela ustavila, smo se zdaj zagnali v preostala dva projekta. V zadnjih 14 dneh smo uspeli uskladiti soglasje ZVKD glede obnove ometa zvonika, tako po tehnični kot po estetski plati. Želja in priporočilo ZVKD je, da bi se zunanjost zvonika obnovila po prvotni zasnovi, z barvito poslikavo in letnico, ki je bila odkrita pri sondiranju ometa. Sklenili smo, da poskusimo s prijavo na razpis MO Kranj, ki namenja sredstva za sofinanciranje projektov obnove nepremične kulturne dediščine v letu 2022 in s tem poskusimo pridobiti vsaj del potrebnih sredstev, ki po trenutnih ocenah znašajo okoli 20.000 €. </w:t>
      </w:r>
    </w:p>
    <w:p w:rsidR="00EF634D" w:rsidRDefault="00EF634D" w:rsidP="0013320A">
      <w:pPr>
        <w:rPr>
          <w:bCs/>
          <w:iCs/>
          <w:sz w:val="32"/>
          <w:szCs w:val="32"/>
        </w:rPr>
      </w:pPr>
    </w:p>
    <w:p w:rsidR="00893687" w:rsidRPr="00F2210B" w:rsidRDefault="0013320A" w:rsidP="00EF634D">
      <w:pPr>
        <w:pBdr>
          <w:bottom w:val="single" w:sz="4" w:space="1" w:color="auto"/>
        </w:pBdr>
        <w:rPr>
          <w:bCs/>
          <w:iCs/>
          <w:sz w:val="32"/>
          <w:szCs w:val="32"/>
        </w:rPr>
      </w:pPr>
      <w:r>
        <w:rPr>
          <w:bCs/>
          <w:iCs/>
          <w:sz w:val="32"/>
          <w:szCs w:val="32"/>
        </w:rPr>
        <w:t xml:space="preserve">V času epidemije smo se lotili uresničevanja ideje o objektu, ki bi služil kot prostor za druženje, garaža, gospodarsko poslopje… V želji po odprti zasnovi objekta, ki bi dovoljevala kasnejšo nadgradnjo, je gradbeni odbor v zadnjih 4 srečanjih izoblikoval osnutek in potrdil izvajalca, ki se zadnjega pol leta trudi z nami ter išče najboljšo možnost v danih finančnih okvirjih. Prilagodili smo zasnovo objekta, ki bo grajen iz masivnih brun, obdržali pa smo oba nadstreška. Za vse, ki vas zanimajo podrobnosti projekta, bo po velikonočnih praznikih na vpogled podrobnejša dokumentacija v župnišču. </w:t>
      </w:r>
      <w:r w:rsidR="00F2210B">
        <w:rPr>
          <w:bCs/>
          <w:iCs/>
          <w:sz w:val="32"/>
          <w:szCs w:val="32"/>
        </w:rPr>
        <w:t xml:space="preserve">Izvajalec je že sprožil upravne postopke za pridobitev vseh potrebnih dovoljenj. </w:t>
      </w:r>
      <w:r w:rsidR="00F2210B" w:rsidRPr="00F2210B">
        <w:rPr>
          <w:bCs/>
          <w:iCs/>
          <w:sz w:val="32"/>
          <w:szCs w:val="32"/>
        </w:rPr>
        <w:t>Finančna konstrukcija je deloma že pokrita, deloma pa še vedno prosimo za vašo pomoč in podporo. Celoten lesen objekt s sanacijo tlaka, ploščo, brunarico in dvema nadstreškoma je ocenjen na dobrih 50.000 € z vključenim DDV. Prošnjo za finančno pomoč bomo naslovili tudi n</w:t>
      </w:r>
      <w:r w:rsidR="00EF634D">
        <w:rPr>
          <w:bCs/>
          <w:iCs/>
          <w:sz w:val="32"/>
          <w:szCs w:val="32"/>
        </w:rPr>
        <w:t>a škofijo. Veseli bomo vsakega evra</w:t>
      </w:r>
      <w:r w:rsidR="00F2210B" w:rsidRPr="00F2210B">
        <w:rPr>
          <w:bCs/>
          <w:iCs/>
          <w:sz w:val="32"/>
          <w:szCs w:val="32"/>
        </w:rPr>
        <w:t xml:space="preserve"> in vsake pomoči pri zbiranju potrebnih denarnih sredstev. V ta namen prilagamo UPN obrazce, ki jih lahko odnesete tudi sosedom, prijateljem, znancem ali podjetnikom, ki bi nam lahko priskočili na pomoč. </w:t>
      </w:r>
    </w:p>
    <w:p w:rsidR="00893687" w:rsidRDefault="00893687" w:rsidP="00971C63">
      <w:pPr>
        <w:pStyle w:val="Noga"/>
        <w:spacing w:line="276" w:lineRule="auto"/>
        <w:rPr>
          <w:color w:val="595959"/>
          <w:szCs w:val="16"/>
        </w:rPr>
      </w:pPr>
    </w:p>
    <w:p w:rsidR="00971C63" w:rsidRPr="00A56D60" w:rsidRDefault="00971C63" w:rsidP="00971C63">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Pr>
          <w:color w:val="595959"/>
          <w:szCs w:val="16"/>
        </w:rPr>
        <w:t>08</w:t>
      </w:r>
      <w:r w:rsidRPr="00A56D60">
        <w:rPr>
          <w:color w:val="595959"/>
          <w:szCs w:val="16"/>
        </w:rPr>
        <w:t>/202</w:t>
      </w:r>
      <w:r>
        <w:rPr>
          <w:color w:val="595959"/>
          <w:szCs w:val="16"/>
        </w:rPr>
        <w:t>2</w:t>
      </w:r>
    </w:p>
    <w:p w:rsidR="00971C63" w:rsidRPr="00A56D60" w:rsidRDefault="00971C63" w:rsidP="00971C63">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971C63" w:rsidRPr="00A56D60" w:rsidRDefault="00971C63" w:rsidP="00971C63">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2" w:history="1">
        <w:r w:rsidRPr="00A56D60">
          <w:rPr>
            <w:rStyle w:val="Hiperpovezava"/>
            <w:color w:val="767171"/>
            <w:szCs w:val="16"/>
          </w:rPr>
          <w:t>ciril.plesec@siol.net</w:t>
        </w:r>
      </w:hyperlink>
      <w:r w:rsidRPr="00A56D60">
        <w:rPr>
          <w:color w:val="AEAAAA"/>
          <w:szCs w:val="16"/>
        </w:rPr>
        <w:t xml:space="preserve"> </w:t>
      </w:r>
    </w:p>
    <w:p w:rsidR="00FA2D9C" w:rsidRDefault="00971C63" w:rsidP="00971C63">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w:t>
      </w:r>
    </w:p>
    <w:p w:rsidR="00B6567C" w:rsidRDefault="00B6567C" w:rsidP="00971C63">
      <w:pPr>
        <w:spacing w:line="276" w:lineRule="auto"/>
        <w:rPr>
          <w:b/>
          <w:bCs/>
          <w:i/>
          <w:iCs/>
          <w:sz w:val="32"/>
          <w:szCs w:val="32"/>
        </w:rPr>
      </w:pPr>
      <w:bookmarkStart w:id="0" w:name="_GoBack"/>
      <w:bookmarkEnd w:id="0"/>
    </w:p>
    <w:p w:rsidR="004C3FD4" w:rsidRPr="000423CA" w:rsidRDefault="004C3FD4" w:rsidP="008B68A2">
      <w:pPr>
        <w:jc w:val="both"/>
        <w:rPr>
          <w:bCs/>
          <w:iCs/>
          <w:sz w:val="28"/>
          <w:szCs w:val="32"/>
        </w:rPr>
      </w:pPr>
      <w:r w:rsidRPr="0051321F">
        <w:rPr>
          <w:b/>
          <w:bCs/>
          <w:i/>
          <w:iCs/>
          <w:sz w:val="32"/>
          <w:szCs w:val="32"/>
        </w:rPr>
        <w:t>Svete maše župnije KRANJ – DRULOVKA/BREG</w:t>
      </w:r>
    </w:p>
    <w:tbl>
      <w:tblPr>
        <w:tblW w:w="10997" w:type="dxa"/>
        <w:tblInd w:w="-116" w:type="dxa"/>
        <w:tblLayout w:type="fixed"/>
        <w:tblLook w:val="0000" w:firstRow="0" w:lastRow="0" w:firstColumn="0" w:lastColumn="0" w:noHBand="0" w:noVBand="0"/>
      </w:tblPr>
      <w:tblGrid>
        <w:gridCol w:w="1671"/>
        <w:gridCol w:w="3260"/>
        <w:gridCol w:w="1417"/>
        <w:gridCol w:w="964"/>
        <w:gridCol w:w="3685"/>
      </w:tblGrid>
      <w:tr w:rsidR="00E16199" w:rsidRPr="00E16199" w:rsidTr="00E16199">
        <w:trPr>
          <w:trHeight w:val="1322"/>
        </w:trPr>
        <w:tc>
          <w:tcPr>
            <w:tcW w:w="1671" w:type="dxa"/>
            <w:tcBorders>
              <w:top w:val="single" w:sz="4" w:space="0" w:color="000000"/>
              <w:left w:val="single" w:sz="4" w:space="0" w:color="000000"/>
              <w:bottom w:val="single" w:sz="4" w:space="0" w:color="000000"/>
            </w:tcBorders>
            <w:shd w:val="clear" w:color="auto" w:fill="BF8F00" w:themeFill="accent4" w:themeFillShade="BF"/>
            <w:vAlign w:val="center"/>
          </w:tcPr>
          <w:p w:rsidR="00A21585" w:rsidRPr="00E16199" w:rsidRDefault="00A21585" w:rsidP="00A21585">
            <w:pPr>
              <w:jc w:val="center"/>
              <w:rPr>
                <w:b/>
                <w:color w:val="FFFFFF" w:themeColor="background1"/>
                <w:spacing w:val="-6"/>
                <w:sz w:val="28"/>
                <w:szCs w:val="29"/>
              </w:rPr>
            </w:pPr>
            <w:r w:rsidRPr="00E16199">
              <w:rPr>
                <w:b/>
                <w:color w:val="FFFFFF" w:themeColor="background1"/>
                <w:spacing w:val="-6"/>
                <w:sz w:val="28"/>
                <w:szCs w:val="29"/>
              </w:rPr>
              <w:t>17. april</w:t>
            </w:r>
          </w:p>
          <w:p w:rsidR="00A21585" w:rsidRPr="00E16199" w:rsidRDefault="00A21585" w:rsidP="00A21585">
            <w:pPr>
              <w:jc w:val="center"/>
              <w:rPr>
                <w:b/>
                <w:color w:val="FFFFFF" w:themeColor="background1"/>
                <w:spacing w:val="-6"/>
                <w:sz w:val="28"/>
                <w:szCs w:val="29"/>
              </w:rPr>
            </w:pPr>
            <w:r w:rsidRPr="00E16199">
              <w:rPr>
                <w:b/>
                <w:color w:val="FFFFFF" w:themeColor="background1"/>
                <w:spacing w:val="-6"/>
                <w:sz w:val="28"/>
                <w:szCs w:val="29"/>
              </w:rPr>
              <w:t>2022</w:t>
            </w:r>
          </w:p>
        </w:tc>
        <w:tc>
          <w:tcPr>
            <w:tcW w:w="3260" w:type="dxa"/>
            <w:tcBorders>
              <w:top w:val="single" w:sz="4" w:space="0" w:color="auto"/>
              <w:left w:val="single" w:sz="4" w:space="0" w:color="000000"/>
              <w:bottom w:val="single" w:sz="4" w:space="0" w:color="000000"/>
            </w:tcBorders>
            <w:shd w:val="clear" w:color="auto" w:fill="BF8F00" w:themeFill="accent4" w:themeFillShade="BF"/>
          </w:tcPr>
          <w:p w:rsidR="00A21585" w:rsidRPr="00E16199" w:rsidRDefault="00A21585" w:rsidP="00A21585">
            <w:pPr>
              <w:rPr>
                <w:b/>
                <w:color w:val="FFFFFF" w:themeColor="background1"/>
                <w:spacing w:val="-6"/>
                <w:sz w:val="28"/>
                <w:szCs w:val="29"/>
              </w:rPr>
            </w:pPr>
            <w:r w:rsidRPr="00E16199">
              <w:rPr>
                <w:b/>
                <w:color w:val="FFFFFF" w:themeColor="background1"/>
                <w:spacing w:val="-6"/>
                <w:sz w:val="28"/>
                <w:szCs w:val="29"/>
              </w:rPr>
              <w:t xml:space="preserve">VELIKONOČNA NEDELJA GOSPODOVEGA VSTAJENJA </w:t>
            </w:r>
            <w:r w:rsidRPr="00E16199">
              <w:rPr>
                <w:color w:val="FFFFFF" w:themeColor="background1"/>
                <w:spacing w:val="-6"/>
                <w:sz w:val="28"/>
                <w:szCs w:val="29"/>
              </w:rPr>
              <w:t>–</w:t>
            </w:r>
            <w:r w:rsidRPr="00E16199">
              <w:rPr>
                <w:b/>
                <w:color w:val="FFFFFF" w:themeColor="background1"/>
                <w:spacing w:val="-6"/>
                <w:sz w:val="28"/>
                <w:szCs w:val="29"/>
              </w:rPr>
              <w:t xml:space="preserve"> d. p. d.</w:t>
            </w:r>
          </w:p>
        </w:tc>
        <w:tc>
          <w:tcPr>
            <w:tcW w:w="1417" w:type="dxa"/>
            <w:tcBorders>
              <w:top w:val="single" w:sz="4" w:space="0" w:color="000000"/>
              <w:left w:val="single" w:sz="4" w:space="0" w:color="000000"/>
              <w:bottom w:val="single" w:sz="4" w:space="0" w:color="000000"/>
            </w:tcBorders>
            <w:shd w:val="clear" w:color="auto" w:fill="BF8F00" w:themeFill="accent4" w:themeFillShade="BF"/>
          </w:tcPr>
          <w:p w:rsidR="00A21585" w:rsidRPr="00E16199" w:rsidRDefault="00A21585" w:rsidP="00A21585">
            <w:pPr>
              <w:jc w:val="center"/>
              <w:rPr>
                <w:color w:val="FFFFFF" w:themeColor="background1"/>
                <w:spacing w:val="-6"/>
                <w:sz w:val="28"/>
                <w:szCs w:val="29"/>
              </w:rPr>
            </w:pPr>
            <w:r w:rsidRPr="00E16199">
              <w:rPr>
                <w:color w:val="FFFFFF" w:themeColor="background1"/>
                <w:spacing w:val="-6"/>
                <w:sz w:val="28"/>
                <w:szCs w:val="29"/>
              </w:rPr>
              <w:t>Breg</w:t>
            </w:r>
          </w:p>
          <w:p w:rsidR="00442A94" w:rsidRPr="00E16199" w:rsidRDefault="00442A94" w:rsidP="00A21585">
            <w:pPr>
              <w:jc w:val="center"/>
              <w:rPr>
                <w:color w:val="FFFFFF" w:themeColor="background1"/>
                <w:spacing w:val="-6"/>
                <w:sz w:val="28"/>
                <w:szCs w:val="29"/>
              </w:rPr>
            </w:pPr>
          </w:p>
          <w:p w:rsidR="00A21585" w:rsidRPr="00E16199" w:rsidRDefault="00A21585" w:rsidP="00A21585">
            <w:pPr>
              <w:jc w:val="center"/>
              <w:rPr>
                <w:color w:val="FFFFFF" w:themeColor="background1"/>
                <w:spacing w:val="-6"/>
                <w:sz w:val="28"/>
                <w:szCs w:val="29"/>
              </w:rPr>
            </w:pPr>
            <w:r w:rsidRPr="00E16199">
              <w:rPr>
                <w:color w:val="FFFFFF" w:themeColor="background1"/>
                <w:spacing w:val="-6"/>
                <w:sz w:val="28"/>
                <w:szCs w:val="29"/>
              </w:rPr>
              <w:t>Drulovka</w:t>
            </w:r>
          </w:p>
          <w:p w:rsidR="00A21585" w:rsidRPr="00E16199" w:rsidRDefault="00A21585" w:rsidP="00442A94">
            <w:pPr>
              <w:jc w:val="center"/>
              <w:rPr>
                <w:color w:val="FFFFFF" w:themeColor="background1"/>
                <w:spacing w:val="-6"/>
                <w:sz w:val="28"/>
                <w:szCs w:val="29"/>
              </w:rPr>
            </w:pPr>
            <w:r w:rsidRPr="00E16199">
              <w:rPr>
                <w:color w:val="FFFFFF" w:themeColor="background1"/>
                <w:spacing w:val="-6"/>
                <w:sz w:val="28"/>
                <w:szCs w:val="29"/>
              </w:rPr>
              <w:t>Breg</w:t>
            </w:r>
          </w:p>
        </w:tc>
        <w:tc>
          <w:tcPr>
            <w:tcW w:w="964" w:type="dxa"/>
            <w:tcBorders>
              <w:top w:val="single" w:sz="4" w:space="0" w:color="000000"/>
              <w:left w:val="single" w:sz="4" w:space="0" w:color="000000"/>
              <w:bottom w:val="single" w:sz="4" w:space="0" w:color="000000"/>
            </w:tcBorders>
            <w:shd w:val="clear" w:color="auto" w:fill="BF8F00" w:themeFill="accent4" w:themeFillShade="BF"/>
          </w:tcPr>
          <w:p w:rsidR="00442A94" w:rsidRPr="00E16199" w:rsidRDefault="00442A94" w:rsidP="00E16199">
            <w:pPr>
              <w:jc w:val="right"/>
              <w:rPr>
                <w:color w:val="FFFFFF" w:themeColor="background1"/>
                <w:spacing w:val="-6"/>
                <w:sz w:val="28"/>
                <w:szCs w:val="29"/>
              </w:rPr>
            </w:pPr>
            <w:r w:rsidRPr="00E16199">
              <w:rPr>
                <w:color w:val="FFFFFF" w:themeColor="background1"/>
                <w:spacing w:val="-6"/>
                <w:sz w:val="28"/>
                <w:szCs w:val="29"/>
              </w:rPr>
              <w:t>7.00</w:t>
            </w:r>
          </w:p>
          <w:p w:rsidR="00A21585" w:rsidRPr="00E16199" w:rsidRDefault="00A21585" w:rsidP="00E16199">
            <w:pPr>
              <w:jc w:val="right"/>
              <w:rPr>
                <w:color w:val="FFFFFF" w:themeColor="background1"/>
                <w:spacing w:val="-6"/>
                <w:sz w:val="28"/>
                <w:szCs w:val="29"/>
              </w:rPr>
            </w:pPr>
            <w:r w:rsidRPr="00E16199">
              <w:rPr>
                <w:color w:val="FFFFFF" w:themeColor="background1"/>
                <w:spacing w:val="-6"/>
                <w:sz w:val="28"/>
                <w:szCs w:val="29"/>
              </w:rPr>
              <w:t>7:30</w:t>
            </w:r>
          </w:p>
          <w:p w:rsidR="00A21585" w:rsidRPr="00E16199" w:rsidRDefault="00A21585" w:rsidP="00E16199">
            <w:pPr>
              <w:jc w:val="right"/>
              <w:rPr>
                <w:color w:val="FFFFFF" w:themeColor="background1"/>
                <w:spacing w:val="-6"/>
                <w:sz w:val="28"/>
                <w:szCs w:val="29"/>
              </w:rPr>
            </w:pPr>
            <w:r w:rsidRPr="00E16199">
              <w:rPr>
                <w:color w:val="FFFFFF" w:themeColor="background1"/>
                <w:spacing w:val="-6"/>
                <w:sz w:val="28"/>
                <w:szCs w:val="29"/>
              </w:rPr>
              <w:t>9:00</w:t>
            </w:r>
          </w:p>
          <w:p w:rsidR="00A21585" w:rsidRPr="00E16199" w:rsidRDefault="00A21585" w:rsidP="00E16199">
            <w:pPr>
              <w:jc w:val="right"/>
              <w:rPr>
                <w:color w:val="FFFFFF" w:themeColor="background1"/>
                <w:spacing w:val="-6"/>
                <w:sz w:val="28"/>
                <w:szCs w:val="29"/>
              </w:rPr>
            </w:pPr>
            <w:r w:rsidRPr="00E16199">
              <w:rPr>
                <w:color w:val="FFFFFF" w:themeColor="background1"/>
                <w:spacing w:val="-6"/>
                <w:sz w:val="28"/>
                <w:szCs w:val="29"/>
              </w:rPr>
              <w:t>10:30</w:t>
            </w:r>
          </w:p>
        </w:tc>
        <w:tc>
          <w:tcPr>
            <w:tcW w:w="3685"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tcPr>
          <w:tbl>
            <w:tblPr>
              <w:tblW w:w="10997" w:type="dxa"/>
              <w:tblLayout w:type="fixed"/>
              <w:tblLook w:val="0000" w:firstRow="0" w:lastRow="0" w:firstColumn="0" w:lastColumn="0" w:noHBand="0" w:noVBand="0"/>
            </w:tblPr>
            <w:tblGrid>
              <w:gridCol w:w="10997"/>
            </w:tblGrid>
            <w:tr w:rsidR="00766D0F" w:rsidRPr="003C354F" w:rsidTr="005E1D68">
              <w:trPr>
                <w:trHeight w:val="1011"/>
              </w:trPr>
              <w:tc>
                <w:tcPr>
                  <w:tcW w:w="3656"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tcPr>
                <w:p w:rsidR="00766D0F" w:rsidRPr="003C354F" w:rsidRDefault="00766D0F" w:rsidP="00766D0F">
                  <w:pPr>
                    <w:snapToGrid w:val="0"/>
                    <w:rPr>
                      <w:color w:val="FFFFFF" w:themeColor="background1"/>
                      <w:spacing w:val="-6"/>
                      <w:sz w:val="28"/>
                      <w:szCs w:val="29"/>
                    </w:rPr>
                  </w:pPr>
                  <w:r>
                    <w:rPr>
                      <w:color w:val="FFFFFF" w:themeColor="background1"/>
                      <w:spacing w:val="-6"/>
                      <w:sz w:val="28"/>
                      <w:szCs w:val="29"/>
                    </w:rPr>
                    <w:t xml:space="preserve">- </w:t>
                  </w:r>
                  <w:proofErr w:type="spellStart"/>
                  <w:r>
                    <w:rPr>
                      <w:color w:val="FFFFFF" w:themeColor="background1"/>
                      <w:spacing w:val="-6"/>
                      <w:sz w:val="28"/>
                      <w:szCs w:val="29"/>
                    </w:rPr>
                    <w:t>velikončna</w:t>
                  </w:r>
                  <w:proofErr w:type="spellEnd"/>
                  <w:r>
                    <w:rPr>
                      <w:color w:val="FFFFFF" w:themeColor="background1"/>
                      <w:spacing w:val="-6"/>
                      <w:sz w:val="28"/>
                      <w:szCs w:val="29"/>
                    </w:rPr>
                    <w:t xml:space="preserve"> procesija</w:t>
                  </w:r>
                </w:p>
                <w:p w:rsidR="00766D0F" w:rsidRPr="003C354F" w:rsidRDefault="00766D0F" w:rsidP="00766D0F">
                  <w:pPr>
                    <w:snapToGrid w:val="0"/>
                    <w:rPr>
                      <w:color w:val="FFFFFF" w:themeColor="background1"/>
                      <w:spacing w:val="-6"/>
                      <w:sz w:val="28"/>
                      <w:szCs w:val="29"/>
                    </w:rPr>
                  </w:pPr>
                  <w:r w:rsidRPr="003C354F">
                    <w:rPr>
                      <w:color w:val="FFFFFF" w:themeColor="background1"/>
                      <w:spacing w:val="-6"/>
                      <w:sz w:val="28"/>
                      <w:szCs w:val="29"/>
                    </w:rPr>
                    <w:t>- Alojzija in Vinko Porenta</w:t>
                  </w:r>
                </w:p>
                <w:p w:rsidR="00766D0F" w:rsidRPr="003C354F" w:rsidRDefault="00766D0F" w:rsidP="00766D0F">
                  <w:pPr>
                    <w:snapToGrid w:val="0"/>
                    <w:rPr>
                      <w:color w:val="FFFFFF" w:themeColor="background1"/>
                      <w:spacing w:val="-6"/>
                      <w:sz w:val="28"/>
                      <w:szCs w:val="29"/>
                    </w:rPr>
                  </w:pPr>
                  <w:r w:rsidRPr="003C354F">
                    <w:rPr>
                      <w:color w:val="FFFFFF" w:themeColor="background1"/>
                      <w:spacing w:val="-6"/>
                      <w:sz w:val="28"/>
                      <w:szCs w:val="29"/>
                    </w:rPr>
                    <w:t>- Pavla in Jože Intihar</w:t>
                  </w:r>
                </w:p>
                <w:p w:rsidR="00766D0F" w:rsidRPr="003C354F" w:rsidRDefault="00766D0F" w:rsidP="00766D0F">
                  <w:pPr>
                    <w:snapToGrid w:val="0"/>
                    <w:rPr>
                      <w:color w:val="FFFFFF" w:themeColor="background1"/>
                      <w:spacing w:val="-6"/>
                      <w:sz w:val="28"/>
                      <w:szCs w:val="29"/>
                    </w:rPr>
                  </w:pPr>
                  <w:r w:rsidRPr="003C354F">
                    <w:rPr>
                      <w:color w:val="FFFFFF" w:themeColor="background1"/>
                      <w:spacing w:val="-6"/>
                      <w:sz w:val="28"/>
                      <w:szCs w:val="29"/>
                    </w:rPr>
                    <w:t>- za župnijo</w:t>
                  </w:r>
                </w:p>
              </w:tc>
            </w:tr>
          </w:tbl>
          <w:p w:rsidR="00A21585" w:rsidRPr="00E16199" w:rsidRDefault="00A21585" w:rsidP="00442A94">
            <w:pPr>
              <w:snapToGrid w:val="0"/>
              <w:rPr>
                <w:color w:val="FFFFFF" w:themeColor="background1"/>
                <w:spacing w:val="-6"/>
                <w:sz w:val="28"/>
                <w:szCs w:val="29"/>
              </w:rPr>
            </w:pPr>
          </w:p>
        </w:tc>
      </w:tr>
      <w:tr w:rsidR="008D074D" w:rsidRPr="00745D98" w:rsidTr="00E16199">
        <w:trPr>
          <w:trHeight w:val="689"/>
        </w:trPr>
        <w:tc>
          <w:tcPr>
            <w:tcW w:w="1671" w:type="dxa"/>
            <w:tcBorders>
              <w:top w:val="single" w:sz="4" w:space="0" w:color="000000"/>
              <w:left w:val="single" w:sz="4" w:space="0" w:color="000000"/>
              <w:bottom w:val="single" w:sz="4" w:space="0" w:color="000000"/>
            </w:tcBorders>
            <w:shd w:val="clear" w:color="auto" w:fill="FFD966" w:themeFill="accent4" w:themeFillTint="99"/>
            <w:vAlign w:val="center"/>
          </w:tcPr>
          <w:p w:rsidR="008D074D" w:rsidRPr="005549E0" w:rsidRDefault="00A21585" w:rsidP="008D074D">
            <w:pPr>
              <w:jc w:val="center"/>
              <w:rPr>
                <w:b/>
                <w:spacing w:val="-6"/>
                <w:sz w:val="28"/>
                <w:szCs w:val="29"/>
              </w:rPr>
            </w:pPr>
            <w:r w:rsidRPr="005549E0">
              <w:rPr>
                <w:b/>
                <w:spacing w:val="-6"/>
                <w:sz w:val="28"/>
                <w:szCs w:val="29"/>
              </w:rPr>
              <w:t>18</w:t>
            </w:r>
            <w:r w:rsidR="008D074D" w:rsidRPr="005549E0">
              <w:rPr>
                <w:b/>
                <w:spacing w:val="-6"/>
                <w:sz w:val="28"/>
                <w:szCs w:val="29"/>
              </w:rPr>
              <w:t>. april</w:t>
            </w:r>
          </w:p>
          <w:p w:rsidR="008D074D" w:rsidRPr="005549E0" w:rsidRDefault="008D074D" w:rsidP="008D074D">
            <w:pPr>
              <w:jc w:val="center"/>
              <w:rPr>
                <w:b/>
                <w:spacing w:val="-6"/>
                <w:sz w:val="28"/>
                <w:szCs w:val="29"/>
              </w:rPr>
            </w:pPr>
            <w:r w:rsidRPr="005549E0">
              <w:rPr>
                <w:b/>
                <w:spacing w:val="-6"/>
                <w:sz w:val="28"/>
                <w:szCs w:val="29"/>
              </w:rPr>
              <w:t>2022</w:t>
            </w:r>
          </w:p>
        </w:tc>
        <w:tc>
          <w:tcPr>
            <w:tcW w:w="3260" w:type="dxa"/>
            <w:tcBorders>
              <w:top w:val="single" w:sz="4" w:space="0" w:color="000000"/>
              <w:left w:val="single" w:sz="4" w:space="0" w:color="000000"/>
              <w:bottom w:val="single" w:sz="4" w:space="0" w:color="000000"/>
            </w:tcBorders>
            <w:shd w:val="clear" w:color="auto" w:fill="FFD966" w:themeFill="accent4" w:themeFillTint="99"/>
          </w:tcPr>
          <w:p w:rsidR="008D074D" w:rsidRDefault="005549E0" w:rsidP="00A67D63">
            <w:pPr>
              <w:snapToGrid w:val="0"/>
              <w:rPr>
                <w:b/>
                <w:spacing w:val="-6"/>
                <w:sz w:val="28"/>
                <w:szCs w:val="29"/>
              </w:rPr>
            </w:pPr>
            <w:r w:rsidRPr="005549E0">
              <w:rPr>
                <w:b/>
                <w:spacing w:val="-6"/>
                <w:sz w:val="28"/>
                <w:szCs w:val="29"/>
              </w:rPr>
              <w:t>Ponedeljek</w:t>
            </w:r>
            <w:r>
              <w:rPr>
                <w:b/>
                <w:spacing w:val="-6"/>
                <w:sz w:val="28"/>
                <w:szCs w:val="29"/>
              </w:rPr>
              <w:t xml:space="preserve"> v vel</w:t>
            </w:r>
            <w:r w:rsidR="00316F59">
              <w:rPr>
                <w:b/>
                <w:spacing w:val="-6"/>
                <w:sz w:val="28"/>
                <w:szCs w:val="29"/>
              </w:rPr>
              <w:t>ikonočni</w:t>
            </w:r>
            <w:r>
              <w:rPr>
                <w:b/>
                <w:spacing w:val="-6"/>
                <w:sz w:val="28"/>
                <w:szCs w:val="29"/>
              </w:rPr>
              <w:t xml:space="preserve"> osmini – d. p. d.</w:t>
            </w:r>
          </w:p>
          <w:p w:rsidR="00316F59" w:rsidRPr="00316F59" w:rsidRDefault="00316F59" w:rsidP="00A67D63">
            <w:pPr>
              <w:snapToGrid w:val="0"/>
              <w:rPr>
                <w:spacing w:val="-6"/>
                <w:sz w:val="28"/>
                <w:szCs w:val="29"/>
              </w:rPr>
            </w:pPr>
            <w:proofErr w:type="spellStart"/>
            <w:r>
              <w:rPr>
                <w:spacing w:val="-6"/>
                <w:sz w:val="28"/>
                <w:szCs w:val="29"/>
              </w:rPr>
              <w:t>Evzebij</w:t>
            </w:r>
            <w:proofErr w:type="spellEnd"/>
            <w:r>
              <w:rPr>
                <w:spacing w:val="-6"/>
                <w:sz w:val="28"/>
                <w:szCs w:val="29"/>
              </w:rPr>
              <w:t>, škof</w:t>
            </w:r>
          </w:p>
        </w:tc>
        <w:tc>
          <w:tcPr>
            <w:tcW w:w="1417" w:type="dxa"/>
            <w:tcBorders>
              <w:top w:val="single" w:sz="4" w:space="0" w:color="000000"/>
              <w:left w:val="single" w:sz="4" w:space="0" w:color="000000"/>
              <w:bottom w:val="single" w:sz="4" w:space="0" w:color="000000"/>
            </w:tcBorders>
            <w:shd w:val="clear" w:color="auto" w:fill="FFD966" w:themeFill="accent4" w:themeFillTint="99"/>
          </w:tcPr>
          <w:p w:rsidR="008D074D" w:rsidRDefault="008D074D" w:rsidP="00057FF6">
            <w:pPr>
              <w:snapToGrid w:val="0"/>
              <w:jc w:val="center"/>
              <w:rPr>
                <w:spacing w:val="-6"/>
                <w:sz w:val="28"/>
                <w:szCs w:val="29"/>
              </w:rPr>
            </w:pPr>
            <w:r w:rsidRPr="00745D98">
              <w:rPr>
                <w:spacing w:val="-6"/>
                <w:sz w:val="28"/>
                <w:szCs w:val="29"/>
              </w:rPr>
              <w:t>Breg</w:t>
            </w:r>
          </w:p>
          <w:p w:rsidR="00057FF6" w:rsidRDefault="00057FF6" w:rsidP="00057FF6">
            <w:pPr>
              <w:snapToGrid w:val="0"/>
              <w:jc w:val="center"/>
              <w:rPr>
                <w:spacing w:val="-6"/>
                <w:sz w:val="28"/>
                <w:szCs w:val="29"/>
              </w:rPr>
            </w:pPr>
          </w:p>
          <w:p w:rsidR="00057FF6" w:rsidRDefault="00057FF6" w:rsidP="00057FF6">
            <w:pPr>
              <w:snapToGrid w:val="0"/>
              <w:jc w:val="center"/>
              <w:rPr>
                <w:spacing w:val="-6"/>
                <w:sz w:val="28"/>
                <w:szCs w:val="29"/>
              </w:rPr>
            </w:pPr>
            <w:r>
              <w:rPr>
                <w:spacing w:val="-6"/>
                <w:sz w:val="28"/>
                <w:szCs w:val="29"/>
              </w:rPr>
              <w:t>Drulovka</w:t>
            </w:r>
          </w:p>
          <w:p w:rsidR="00057FF6" w:rsidRPr="00745D98" w:rsidRDefault="00057FF6" w:rsidP="00057FF6">
            <w:pPr>
              <w:snapToGrid w:val="0"/>
              <w:jc w:val="center"/>
              <w:rPr>
                <w:spacing w:val="-6"/>
                <w:sz w:val="28"/>
                <w:szCs w:val="29"/>
              </w:rPr>
            </w:pPr>
            <w:r>
              <w:rPr>
                <w:spacing w:val="-6"/>
                <w:sz w:val="28"/>
                <w:szCs w:val="29"/>
              </w:rPr>
              <w:t>Breg</w:t>
            </w:r>
          </w:p>
        </w:tc>
        <w:tc>
          <w:tcPr>
            <w:tcW w:w="964" w:type="dxa"/>
            <w:tcBorders>
              <w:top w:val="single" w:sz="4" w:space="0" w:color="000000"/>
              <w:left w:val="single" w:sz="4" w:space="0" w:color="000000"/>
              <w:bottom w:val="single" w:sz="4" w:space="0" w:color="000000"/>
            </w:tcBorders>
            <w:shd w:val="clear" w:color="auto" w:fill="FFD966" w:themeFill="accent4" w:themeFillTint="99"/>
          </w:tcPr>
          <w:p w:rsidR="008D074D" w:rsidRDefault="00057FF6" w:rsidP="00E16199">
            <w:pPr>
              <w:snapToGrid w:val="0"/>
              <w:jc w:val="right"/>
              <w:rPr>
                <w:spacing w:val="-6"/>
                <w:sz w:val="28"/>
                <w:szCs w:val="29"/>
              </w:rPr>
            </w:pPr>
            <w:r>
              <w:rPr>
                <w:spacing w:val="-6"/>
                <w:sz w:val="28"/>
                <w:szCs w:val="29"/>
              </w:rPr>
              <w:t>7.30</w:t>
            </w:r>
          </w:p>
          <w:p w:rsidR="00057FF6" w:rsidRDefault="00057FF6" w:rsidP="00E16199">
            <w:pPr>
              <w:snapToGrid w:val="0"/>
              <w:jc w:val="right"/>
              <w:rPr>
                <w:spacing w:val="-6"/>
                <w:sz w:val="28"/>
                <w:szCs w:val="29"/>
              </w:rPr>
            </w:pPr>
          </w:p>
          <w:p w:rsidR="00057FF6" w:rsidRDefault="00057FF6" w:rsidP="00E16199">
            <w:pPr>
              <w:snapToGrid w:val="0"/>
              <w:jc w:val="right"/>
              <w:rPr>
                <w:spacing w:val="-6"/>
                <w:sz w:val="28"/>
                <w:szCs w:val="29"/>
              </w:rPr>
            </w:pPr>
            <w:r>
              <w:rPr>
                <w:spacing w:val="-6"/>
                <w:sz w:val="28"/>
                <w:szCs w:val="29"/>
              </w:rPr>
              <w:t>9.00</w:t>
            </w:r>
          </w:p>
          <w:p w:rsidR="00057FF6" w:rsidRPr="00745D98" w:rsidRDefault="00057FF6" w:rsidP="00E16199">
            <w:pPr>
              <w:snapToGrid w:val="0"/>
              <w:jc w:val="right"/>
              <w:rPr>
                <w:spacing w:val="-6"/>
                <w:sz w:val="28"/>
                <w:szCs w:val="29"/>
              </w:rPr>
            </w:pPr>
            <w:r>
              <w:rPr>
                <w:spacing w:val="-6"/>
                <w:sz w:val="28"/>
                <w:szCs w:val="29"/>
              </w:rPr>
              <w:t>10.30</w:t>
            </w:r>
          </w:p>
        </w:tc>
        <w:tc>
          <w:tcPr>
            <w:tcW w:w="3685"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FE769D" w:rsidRDefault="00E22E72" w:rsidP="00057FF6">
            <w:pPr>
              <w:snapToGrid w:val="0"/>
              <w:ind w:right="-251"/>
              <w:rPr>
                <w:spacing w:val="-6"/>
                <w:sz w:val="28"/>
                <w:szCs w:val="29"/>
              </w:rPr>
            </w:pPr>
            <w:r>
              <w:rPr>
                <w:spacing w:val="-6"/>
                <w:sz w:val="28"/>
                <w:szCs w:val="29"/>
              </w:rPr>
              <w:t>- Fra</w:t>
            </w:r>
            <w:r w:rsidR="00FE769D">
              <w:rPr>
                <w:spacing w:val="-6"/>
                <w:sz w:val="28"/>
                <w:szCs w:val="29"/>
              </w:rPr>
              <w:t>nc in Frančiška Kalan ter</w:t>
            </w:r>
          </w:p>
          <w:p w:rsidR="008D074D" w:rsidRDefault="00057FF6" w:rsidP="00057FF6">
            <w:pPr>
              <w:snapToGrid w:val="0"/>
              <w:ind w:right="-251"/>
              <w:rPr>
                <w:spacing w:val="-6"/>
                <w:sz w:val="28"/>
                <w:szCs w:val="29"/>
              </w:rPr>
            </w:pPr>
            <w:r>
              <w:rPr>
                <w:spacing w:val="-6"/>
                <w:sz w:val="28"/>
                <w:szCs w:val="29"/>
              </w:rPr>
              <w:t xml:space="preserve">  teta Micka</w:t>
            </w:r>
          </w:p>
          <w:p w:rsidR="00057FF6" w:rsidRDefault="00057FF6" w:rsidP="00057FF6">
            <w:pPr>
              <w:snapToGrid w:val="0"/>
              <w:ind w:right="-251"/>
              <w:rPr>
                <w:spacing w:val="-6"/>
                <w:sz w:val="28"/>
                <w:szCs w:val="29"/>
              </w:rPr>
            </w:pPr>
            <w:r>
              <w:rPr>
                <w:spacing w:val="-6"/>
                <w:sz w:val="28"/>
                <w:szCs w:val="29"/>
              </w:rPr>
              <w:t>- Lovro Homer, 30. dan</w:t>
            </w:r>
          </w:p>
          <w:p w:rsidR="00FE769D" w:rsidRDefault="00057FF6" w:rsidP="00FE769D">
            <w:pPr>
              <w:snapToGrid w:val="0"/>
              <w:ind w:right="-251"/>
              <w:rPr>
                <w:spacing w:val="-6"/>
                <w:sz w:val="28"/>
                <w:szCs w:val="29"/>
              </w:rPr>
            </w:pPr>
            <w:r>
              <w:rPr>
                <w:spacing w:val="-6"/>
                <w:sz w:val="28"/>
                <w:szCs w:val="29"/>
              </w:rPr>
              <w:t>- zaobljubljena maša župnije</w:t>
            </w:r>
            <w:r w:rsidR="00FE769D">
              <w:rPr>
                <w:spacing w:val="-6"/>
                <w:sz w:val="28"/>
                <w:szCs w:val="29"/>
              </w:rPr>
              <w:t xml:space="preserve"> </w:t>
            </w:r>
          </w:p>
          <w:p w:rsidR="00057FF6" w:rsidRPr="00745D98" w:rsidRDefault="00FE769D" w:rsidP="00FE769D">
            <w:pPr>
              <w:snapToGrid w:val="0"/>
              <w:ind w:right="-251"/>
              <w:rPr>
                <w:spacing w:val="-6"/>
                <w:sz w:val="28"/>
                <w:szCs w:val="29"/>
              </w:rPr>
            </w:pPr>
            <w:r>
              <w:rPr>
                <w:spacing w:val="-6"/>
                <w:sz w:val="28"/>
                <w:szCs w:val="29"/>
              </w:rPr>
              <w:t xml:space="preserve">  M</w:t>
            </w:r>
            <w:r w:rsidR="00057FF6">
              <w:rPr>
                <w:spacing w:val="-6"/>
                <w:sz w:val="28"/>
                <w:szCs w:val="29"/>
              </w:rPr>
              <w:t>avčiče</w:t>
            </w:r>
          </w:p>
        </w:tc>
      </w:tr>
      <w:tr w:rsidR="005549E0" w:rsidRPr="00745D98" w:rsidTr="00930E54">
        <w:trPr>
          <w:trHeight w:val="156"/>
        </w:trPr>
        <w:tc>
          <w:tcPr>
            <w:tcW w:w="1671" w:type="dxa"/>
            <w:tcBorders>
              <w:top w:val="single" w:sz="4" w:space="0" w:color="000000"/>
              <w:left w:val="single" w:sz="4" w:space="0" w:color="000000"/>
              <w:bottom w:val="single" w:sz="4" w:space="0" w:color="000000"/>
            </w:tcBorders>
            <w:shd w:val="clear" w:color="auto" w:fill="auto"/>
            <w:vAlign w:val="center"/>
          </w:tcPr>
          <w:p w:rsidR="005549E0" w:rsidRPr="005549E0" w:rsidRDefault="005549E0" w:rsidP="005549E0">
            <w:pPr>
              <w:jc w:val="center"/>
              <w:rPr>
                <w:b/>
                <w:spacing w:val="-6"/>
                <w:sz w:val="28"/>
                <w:szCs w:val="29"/>
              </w:rPr>
            </w:pPr>
            <w:r w:rsidRPr="005549E0">
              <w:rPr>
                <w:b/>
                <w:spacing w:val="-6"/>
                <w:sz w:val="28"/>
                <w:szCs w:val="29"/>
              </w:rPr>
              <w:t>19. april</w:t>
            </w:r>
          </w:p>
          <w:p w:rsidR="005549E0" w:rsidRPr="00745D98" w:rsidRDefault="005549E0" w:rsidP="005549E0">
            <w:pPr>
              <w:jc w:val="center"/>
              <w:rPr>
                <w:spacing w:val="-6"/>
                <w:sz w:val="28"/>
                <w:szCs w:val="29"/>
              </w:rPr>
            </w:pPr>
            <w:r w:rsidRPr="005549E0">
              <w:rPr>
                <w:b/>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vAlign w:val="center"/>
          </w:tcPr>
          <w:p w:rsidR="005549E0" w:rsidRDefault="005549E0" w:rsidP="00EE2A08">
            <w:pPr>
              <w:snapToGrid w:val="0"/>
              <w:rPr>
                <w:b/>
                <w:spacing w:val="-6"/>
                <w:sz w:val="28"/>
                <w:szCs w:val="29"/>
              </w:rPr>
            </w:pPr>
            <w:r>
              <w:rPr>
                <w:b/>
                <w:spacing w:val="-6"/>
                <w:sz w:val="28"/>
                <w:szCs w:val="29"/>
              </w:rPr>
              <w:t>Torek v vel</w:t>
            </w:r>
            <w:r w:rsidR="00EE2A08">
              <w:rPr>
                <w:b/>
                <w:spacing w:val="-6"/>
                <w:sz w:val="28"/>
                <w:szCs w:val="29"/>
              </w:rPr>
              <w:t>.</w:t>
            </w:r>
            <w:r>
              <w:rPr>
                <w:b/>
                <w:spacing w:val="-6"/>
                <w:sz w:val="28"/>
                <w:szCs w:val="29"/>
              </w:rPr>
              <w:t xml:space="preserve"> osmini </w:t>
            </w:r>
          </w:p>
          <w:p w:rsidR="00EE2A08" w:rsidRPr="00EE2A08" w:rsidRDefault="00EE2A08" w:rsidP="00EE2A08">
            <w:pPr>
              <w:snapToGrid w:val="0"/>
              <w:rPr>
                <w:spacing w:val="-6"/>
                <w:sz w:val="28"/>
                <w:szCs w:val="29"/>
              </w:rPr>
            </w:pPr>
            <w:r>
              <w:rPr>
                <w:spacing w:val="-6"/>
                <w:sz w:val="28"/>
                <w:szCs w:val="29"/>
              </w:rPr>
              <w:t>Sv. Leon IX, papež</w:t>
            </w:r>
          </w:p>
        </w:tc>
        <w:tc>
          <w:tcPr>
            <w:tcW w:w="1417" w:type="dxa"/>
            <w:tcBorders>
              <w:top w:val="single" w:sz="4" w:space="0" w:color="000000"/>
              <w:left w:val="single" w:sz="4" w:space="0" w:color="000000"/>
              <w:bottom w:val="single" w:sz="4" w:space="0" w:color="000000"/>
            </w:tcBorders>
          </w:tcPr>
          <w:p w:rsidR="005549E0" w:rsidRPr="00745D98" w:rsidRDefault="005549E0" w:rsidP="005549E0">
            <w:pPr>
              <w:snapToGrid w:val="0"/>
              <w:jc w:val="center"/>
              <w:rPr>
                <w:spacing w:val="-6"/>
                <w:sz w:val="28"/>
                <w:szCs w:val="29"/>
              </w:rPr>
            </w:pPr>
            <w:r w:rsidRPr="00745D98">
              <w:rPr>
                <w:spacing w:val="-6"/>
                <w:sz w:val="28"/>
                <w:szCs w:val="29"/>
              </w:rPr>
              <w:t>Breg</w:t>
            </w:r>
          </w:p>
          <w:p w:rsidR="005549E0" w:rsidRPr="00745D98" w:rsidRDefault="005549E0" w:rsidP="005549E0">
            <w:pPr>
              <w:snapToGrid w:val="0"/>
              <w:jc w:val="center"/>
              <w:rPr>
                <w:spacing w:val="-6"/>
                <w:sz w:val="28"/>
                <w:szCs w:val="29"/>
              </w:rPr>
            </w:pPr>
          </w:p>
        </w:tc>
        <w:tc>
          <w:tcPr>
            <w:tcW w:w="964" w:type="dxa"/>
            <w:tcBorders>
              <w:top w:val="single" w:sz="4" w:space="0" w:color="000000"/>
              <w:left w:val="single" w:sz="4" w:space="0" w:color="000000"/>
              <w:bottom w:val="single" w:sz="4" w:space="0" w:color="000000"/>
            </w:tcBorders>
          </w:tcPr>
          <w:p w:rsidR="005549E0" w:rsidRPr="00745D98" w:rsidRDefault="005549E0" w:rsidP="00E16199">
            <w:pPr>
              <w:snapToGrid w:val="0"/>
              <w:jc w:val="right"/>
              <w:rPr>
                <w:spacing w:val="-6"/>
                <w:sz w:val="28"/>
                <w:szCs w:val="29"/>
              </w:rPr>
            </w:pPr>
            <w:r w:rsidRPr="00745D98">
              <w:rPr>
                <w:spacing w:val="-6"/>
                <w:sz w:val="28"/>
                <w:szCs w:val="29"/>
              </w:rPr>
              <w:t>7:30</w:t>
            </w:r>
          </w:p>
          <w:p w:rsidR="005549E0" w:rsidRPr="00745D98" w:rsidRDefault="005549E0" w:rsidP="00E16199">
            <w:pPr>
              <w:snapToGrid w:val="0"/>
              <w:jc w:val="right"/>
              <w:rPr>
                <w:spacing w:val="-6"/>
                <w:sz w:val="28"/>
                <w:szCs w:val="29"/>
              </w:rPr>
            </w:pPr>
          </w:p>
        </w:tc>
        <w:tc>
          <w:tcPr>
            <w:tcW w:w="3685" w:type="dxa"/>
            <w:tcBorders>
              <w:top w:val="single" w:sz="4" w:space="0" w:color="000000"/>
              <w:left w:val="single" w:sz="4" w:space="0" w:color="000000"/>
              <w:bottom w:val="single" w:sz="4" w:space="0" w:color="000000"/>
              <w:right w:val="single" w:sz="4" w:space="0" w:color="000000"/>
            </w:tcBorders>
          </w:tcPr>
          <w:p w:rsidR="005549E0" w:rsidRPr="00745D98" w:rsidRDefault="005549E0" w:rsidP="00057FF6">
            <w:pPr>
              <w:snapToGrid w:val="0"/>
              <w:ind w:right="-251"/>
              <w:rPr>
                <w:spacing w:val="-6"/>
                <w:sz w:val="28"/>
                <w:szCs w:val="29"/>
              </w:rPr>
            </w:pPr>
            <w:r w:rsidRPr="00745D98">
              <w:rPr>
                <w:spacing w:val="-6"/>
                <w:sz w:val="28"/>
                <w:szCs w:val="29"/>
              </w:rPr>
              <w:t xml:space="preserve">- </w:t>
            </w:r>
            <w:r w:rsidR="00057FF6">
              <w:rPr>
                <w:spacing w:val="-6"/>
                <w:sz w:val="28"/>
                <w:szCs w:val="29"/>
              </w:rPr>
              <w:t>Alojzij Plešec</w:t>
            </w:r>
          </w:p>
        </w:tc>
      </w:tr>
      <w:tr w:rsidR="005549E0" w:rsidRPr="00745D98" w:rsidTr="00E16199">
        <w:trPr>
          <w:cantSplit/>
        </w:trPr>
        <w:tc>
          <w:tcPr>
            <w:tcW w:w="1671" w:type="dxa"/>
            <w:tcBorders>
              <w:top w:val="single" w:sz="4" w:space="0" w:color="000000"/>
              <w:left w:val="single" w:sz="4" w:space="0" w:color="000000"/>
              <w:bottom w:val="single" w:sz="4" w:space="0" w:color="000000"/>
            </w:tcBorders>
            <w:shd w:val="clear" w:color="auto" w:fill="auto"/>
            <w:vAlign w:val="center"/>
          </w:tcPr>
          <w:p w:rsidR="005549E0" w:rsidRPr="005549E0" w:rsidRDefault="005549E0" w:rsidP="005549E0">
            <w:pPr>
              <w:jc w:val="center"/>
              <w:rPr>
                <w:b/>
                <w:spacing w:val="-6"/>
                <w:sz w:val="28"/>
                <w:szCs w:val="29"/>
              </w:rPr>
            </w:pPr>
            <w:r w:rsidRPr="005549E0">
              <w:rPr>
                <w:b/>
                <w:spacing w:val="-6"/>
                <w:sz w:val="28"/>
                <w:szCs w:val="29"/>
              </w:rPr>
              <w:t>20. april</w:t>
            </w:r>
          </w:p>
          <w:p w:rsidR="005549E0" w:rsidRPr="00745D98" w:rsidRDefault="005549E0" w:rsidP="005549E0">
            <w:pPr>
              <w:jc w:val="center"/>
              <w:rPr>
                <w:spacing w:val="-6"/>
                <w:sz w:val="28"/>
                <w:szCs w:val="29"/>
              </w:rPr>
            </w:pPr>
            <w:r w:rsidRPr="005549E0">
              <w:rPr>
                <w:b/>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vAlign w:val="bottom"/>
          </w:tcPr>
          <w:p w:rsidR="005549E0" w:rsidRDefault="005549E0" w:rsidP="00A67D63">
            <w:pPr>
              <w:snapToGrid w:val="0"/>
              <w:rPr>
                <w:b/>
                <w:spacing w:val="-6"/>
                <w:sz w:val="28"/>
                <w:szCs w:val="29"/>
              </w:rPr>
            </w:pPr>
            <w:r>
              <w:rPr>
                <w:b/>
                <w:spacing w:val="-6"/>
                <w:sz w:val="28"/>
                <w:szCs w:val="29"/>
              </w:rPr>
              <w:t>Sreda v vel</w:t>
            </w:r>
            <w:r w:rsidR="00EE2A08">
              <w:rPr>
                <w:b/>
                <w:spacing w:val="-6"/>
                <w:sz w:val="28"/>
                <w:szCs w:val="29"/>
              </w:rPr>
              <w:t>.</w:t>
            </w:r>
            <w:r>
              <w:rPr>
                <w:b/>
                <w:spacing w:val="-6"/>
                <w:sz w:val="28"/>
                <w:szCs w:val="29"/>
              </w:rPr>
              <w:t xml:space="preserve"> osmini </w:t>
            </w:r>
          </w:p>
          <w:p w:rsidR="00EE2A08" w:rsidRPr="00EE2A08" w:rsidRDefault="00EE2A08" w:rsidP="00A67D63">
            <w:pPr>
              <w:snapToGrid w:val="0"/>
              <w:rPr>
                <w:spacing w:val="-6"/>
                <w:sz w:val="28"/>
                <w:szCs w:val="29"/>
              </w:rPr>
            </w:pPr>
            <w:proofErr w:type="spellStart"/>
            <w:r>
              <w:rPr>
                <w:spacing w:val="-6"/>
                <w:sz w:val="28"/>
                <w:szCs w:val="29"/>
              </w:rPr>
              <w:t>Teotim</w:t>
            </w:r>
            <w:proofErr w:type="spellEnd"/>
            <w:r>
              <w:rPr>
                <w:spacing w:val="-6"/>
                <w:sz w:val="28"/>
                <w:szCs w:val="29"/>
              </w:rPr>
              <w:t xml:space="preserve"> (Teo), škof</w:t>
            </w:r>
          </w:p>
        </w:tc>
        <w:tc>
          <w:tcPr>
            <w:tcW w:w="1417" w:type="dxa"/>
            <w:tcBorders>
              <w:top w:val="single" w:sz="4" w:space="0" w:color="000000"/>
              <w:left w:val="single" w:sz="4" w:space="0" w:color="000000"/>
              <w:bottom w:val="single" w:sz="4" w:space="0" w:color="000000"/>
            </w:tcBorders>
            <w:shd w:val="clear" w:color="auto" w:fill="auto"/>
            <w:vAlign w:val="bottom"/>
          </w:tcPr>
          <w:p w:rsidR="005549E0" w:rsidRPr="00745D98" w:rsidRDefault="005549E0" w:rsidP="00E16199">
            <w:pP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shd w:val="clear" w:color="auto" w:fill="auto"/>
            <w:vAlign w:val="bottom"/>
          </w:tcPr>
          <w:p w:rsidR="005549E0" w:rsidRPr="00745D98" w:rsidRDefault="005549E0" w:rsidP="00E16199">
            <w:pPr>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FE769D" w:rsidRDefault="005549E0" w:rsidP="00057FF6">
            <w:pPr>
              <w:snapToGrid w:val="0"/>
              <w:rPr>
                <w:spacing w:val="-6"/>
                <w:sz w:val="28"/>
                <w:szCs w:val="29"/>
              </w:rPr>
            </w:pPr>
            <w:r w:rsidRPr="00745D98">
              <w:rPr>
                <w:spacing w:val="-6"/>
                <w:sz w:val="28"/>
                <w:szCs w:val="29"/>
              </w:rPr>
              <w:t xml:space="preserve">- </w:t>
            </w:r>
            <w:r w:rsidR="00057FF6">
              <w:rPr>
                <w:spacing w:val="-6"/>
                <w:sz w:val="28"/>
                <w:szCs w:val="29"/>
              </w:rPr>
              <w:t>Tomo Bizjan st. ter starši in</w:t>
            </w:r>
          </w:p>
          <w:p w:rsidR="005549E0" w:rsidRPr="00745D98" w:rsidRDefault="001E3AC9" w:rsidP="00057FF6">
            <w:pPr>
              <w:snapToGrid w:val="0"/>
              <w:rPr>
                <w:spacing w:val="-6"/>
                <w:sz w:val="28"/>
                <w:szCs w:val="29"/>
              </w:rPr>
            </w:pPr>
            <w:r>
              <w:rPr>
                <w:spacing w:val="-6"/>
                <w:sz w:val="28"/>
                <w:szCs w:val="29"/>
              </w:rPr>
              <w:t xml:space="preserve">   </w:t>
            </w:r>
            <w:r w:rsidR="00057FF6">
              <w:rPr>
                <w:spacing w:val="-6"/>
                <w:sz w:val="28"/>
                <w:szCs w:val="29"/>
              </w:rPr>
              <w:t>bratje Kalan</w:t>
            </w:r>
          </w:p>
        </w:tc>
      </w:tr>
      <w:tr w:rsidR="005549E0" w:rsidRPr="00745D98" w:rsidTr="00E16199">
        <w:trPr>
          <w:trHeight w:val="847"/>
        </w:trPr>
        <w:tc>
          <w:tcPr>
            <w:tcW w:w="1671" w:type="dxa"/>
            <w:tcBorders>
              <w:top w:val="single" w:sz="4" w:space="0" w:color="000000"/>
              <w:left w:val="single" w:sz="4" w:space="0" w:color="000000"/>
              <w:bottom w:val="single" w:sz="4" w:space="0" w:color="000000"/>
            </w:tcBorders>
            <w:shd w:val="clear" w:color="auto" w:fill="auto"/>
            <w:vAlign w:val="center"/>
          </w:tcPr>
          <w:p w:rsidR="005549E0" w:rsidRPr="005549E0" w:rsidRDefault="005549E0" w:rsidP="005549E0">
            <w:pPr>
              <w:jc w:val="center"/>
              <w:rPr>
                <w:b/>
                <w:spacing w:val="-6"/>
                <w:sz w:val="28"/>
                <w:szCs w:val="29"/>
              </w:rPr>
            </w:pPr>
            <w:r w:rsidRPr="005549E0">
              <w:rPr>
                <w:b/>
                <w:spacing w:val="-6"/>
                <w:sz w:val="28"/>
                <w:szCs w:val="29"/>
              </w:rPr>
              <w:t>21. april</w:t>
            </w:r>
          </w:p>
          <w:p w:rsidR="005549E0" w:rsidRPr="00745D98" w:rsidRDefault="005549E0" w:rsidP="005549E0">
            <w:pPr>
              <w:jc w:val="center"/>
              <w:rPr>
                <w:spacing w:val="-6"/>
                <w:sz w:val="28"/>
                <w:szCs w:val="29"/>
              </w:rPr>
            </w:pPr>
            <w:r w:rsidRPr="005549E0">
              <w:rPr>
                <w:b/>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vAlign w:val="center"/>
          </w:tcPr>
          <w:p w:rsidR="005549E0" w:rsidRDefault="005549E0" w:rsidP="00A67D63">
            <w:pPr>
              <w:snapToGrid w:val="0"/>
              <w:rPr>
                <w:b/>
                <w:spacing w:val="-6"/>
                <w:sz w:val="28"/>
                <w:szCs w:val="29"/>
              </w:rPr>
            </w:pPr>
            <w:r>
              <w:rPr>
                <w:b/>
                <w:spacing w:val="-6"/>
                <w:sz w:val="28"/>
                <w:szCs w:val="29"/>
              </w:rPr>
              <w:t xml:space="preserve">Četrtek v </w:t>
            </w:r>
            <w:r w:rsidR="00EE2A08">
              <w:rPr>
                <w:b/>
                <w:spacing w:val="-6"/>
                <w:sz w:val="28"/>
                <w:szCs w:val="29"/>
              </w:rPr>
              <w:t>vel. osmini</w:t>
            </w:r>
          </w:p>
          <w:p w:rsidR="00EE2A08" w:rsidRPr="00EE2A08" w:rsidRDefault="00EE2A08" w:rsidP="00A67D63">
            <w:pPr>
              <w:snapToGrid w:val="0"/>
              <w:rPr>
                <w:spacing w:val="-6"/>
                <w:sz w:val="28"/>
                <w:szCs w:val="29"/>
              </w:rPr>
            </w:pPr>
            <w:proofErr w:type="spellStart"/>
            <w:r>
              <w:rPr>
                <w:spacing w:val="-6"/>
                <w:sz w:val="28"/>
                <w:szCs w:val="29"/>
              </w:rPr>
              <w:t>Anzelm</w:t>
            </w:r>
            <w:proofErr w:type="spellEnd"/>
            <w:r>
              <w:rPr>
                <w:spacing w:val="-6"/>
                <w:sz w:val="28"/>
                <w:szCs w:val="29"/>
              </w:rPr>
              <w:t>, škof</w:t>
            </w:r>
          </w:p>
        </w:tc>
        <w:tc>
          <w:tcPr>
            <w:tcW w:w="1417" w:type="dxa"/>
            <w:tcBorders>
              <w:top w:val="single" w:sz="4" w:space="0" w:color="000000"/>
              <w:left w:val="single" w:sz="4" w:space="0" w:color="000000"/>
              <w:bottom w:val="single" w:sz="4" w:space="0" w:color="000000"/>
            </w:tcBorders>
            <w:shd w:val="clear" w:color="auto" w:fill="auto"/>
            <w:vAlign w:val="bottom"/>
          </w:tcPr>
          <w:p w:rsidR="005549E0" w:rsidRPr="00745D98" w:rsidRDefault="005549E0" w:rsidP="005549E0">
            <w:pPr>
              <w:snapToGrid w:val="0"/>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shd w:val="clear" w:color="auto" w:fill="auto"/>
            <w:vAlign w:val="bottom"/>
          </w:tcPr>
          <w:p w:rsidR="005549E0" w:rsidRPr="00745D98" w:rsidRDefault="005549E0" w:rsidP="00E16199">
            <w:pPr>
              <w:snapToGrid w:val="0"/>
              <w:jc w:val="right"/>
              <w:rPr>
                <w:spacing w:val="-6"/>
                <w:sz w:val="28"/>
                <w:szCs w:val="29"/>
              </w:rPr>
            </w:pPr>
          </w:p>
          <w:p w:rsidR="005549E0" w:rsidRPr="00745D98" w:rsidRDefault="005549E0" w:rsidP="00E16199">
            <w:pPr>
              <w:snapToGrid w:val="0"/>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5549E0" w:rsidRPr="00745D98" w:rsidRDefault="005549E0" w:rsidP="00057FF6">
            <w:pPr>
              <w:snapToGrid w:val="0"/>
              <w:ind w:right="-251"/>
              <w:rPr>
                <w:spacing w:val="-6"/>
                <w:sz w:val="28"/>
                <w:szCs w:val="29"/>
              </w:rPr>
            </w:pPr>
            <w:r w:rsidRPr="00745D98">
              <w:rPr>
                <w:spacing w:val="-6"/>
                <w:sz w:val="28"/>
                <w:szCs w:val="29"/>
              </w:rPr>
              <w:t xml:space="preserve">- </w:t>
            </w:r>
            <w:r w:rsidR="00057FF6">
              <w:rPr>
                <w:spacing w:val="-6"/>
                <w:sz w:val="28"/>
                <w:szCs w:val="29"/>
              </w:rPr>
              <w:t>Franc Kolenko (</w:t>
            </w:r>
            <w:proofErr w:type="spellStart"/>
            <w:r w:rsidR="00057FF6">
              <w:rPr>
                <w:spacing w:val="-6"/>
                <w:sz w:val="28"/>
                <w:szCs w:val="29"/>
              </w:rPr>
              <w:t>Sch</w:t>
            </w:r>
            <w:proofErr w:type="spellEnd"/>
            <w:r w:rsidR="00057FF6">
              <w:rPr>
                <w:spacing w:val="-6"/>
                <w:sz w:val="28"/>
                <w:szCs w:val="29"/>
              </w:rPr>
              <w:t>.)</w:t>
            </w:r>
          </w:p>
        </w:tc>
      </w:tr>
      <w:tr w:rsidR="005549E0" w:rsidRPr="00745D98" w:rsidTr="00A67D63">
        <w:trPr>
          <w:trHeight w:val="705"/>
        </w:trPr>
        <w:tc>
          <w:tcPr>
            <w:tcW w:w="1671" w:type="dxa"/>
            <w:tcBorders>
              <w:top w:val="single" w:sz="4" w:space="0" w:color="000000"/>
              <w:left w:val="single" w:sz="4" w:space="0" w:color="000000"/>
              <w:bottom w:val="single" w:sz="4" w:space="0" w:color="000000"/>
            </w:tcBorders>
            <w:vAlign w:val="center"/>
          </w:tcPr>
          <w:p w:rsidR="005549E0" w:rsidRPr="005549E0" w:rsidRDefault="005549E0" w:rsidP="005549E0">
            <w:pPr>
              <w:jc w:val="center"/>
              <w:rPr>
                <w:b/>
                <w:spacing w:val="-6"/>
                <w:sz w:val="28"/>
                <w:szCs w:val="29"/>
              </w:rPr>
            </w:pPr>
            <w:r w:rsidRPr="005549E0">
              <w:rPr>
                <w:b/>
                <w:spacing w:val="-6"/>
                <w:sz w:val="28"/>
                <w:szCs w:val="29"/>
              </w:rPr>
              <w:t>22. april</w:t>
            </w:r>
          </w:p>
          <w:p w:rsidR="005549E0" w:rsidRPr="00A355F9" w:rsidRDefault="005549E0" w:rsidP="005549E0">
            <w:pPr>
              <w:jc w:val="center"/>
              <w:rPr>
                <w:spacing w:val="-6"/>
                <w:sz w:val="28"/>
                <w:szCs w:val="29"/>
              </w:rPr>
            </w:pPr>
            <w:r w:rsidRPr="005549E0">
              <w:rPr>
                <w:b/>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tcPr>
          <w:p w:rsidR="005549E0" w:rsidRDefault="005549E0" w:rsidP="00A67D63">
            <w:pPr>
              <w:snapToGrid w:val="0"/>
              <w:rPr>
                <w:b/>
                <w:spacing w:val="-6"/>
                <w:sz w:val="28"/>
                <w:szCs w:val="29"/>
              </w:rPr>
            </w:pPr>
            <w:r>
              <w:rPr>
                <w:b/>
                <w:spacing w:val="-6"/>
                <w:sz w:val="28"/>
                <w:szCs w:val="29"/>
              </w:rPr>
              <w:t>Petek v vel</w:t>
            </w:r>
            <w:r w:rsidR="00EE2A08">
              <w:rPr>
                <w:b/>
                <w:spacing w:val="-6"/>
                <w:sz w:val="28"/>
                <w:szCs w:val="29"/>
              </w:rPr>
              <w:t>.</w:t>
            </w:r>
            <w:r>
              <w:rPr>
                <w:b/>
                <w:spacing w:val="-6"/>
                <w:sz w:val="28"/>
                <w:szCs w:val="29"/>
              </w:rPr>
              <w:t xml:space="preserve"> osmini </w:t>
            </w:r>
          </w:p>
          <w:p w:rsidR="00EE2A08" w:rsidRPr="00EE2A08" w:rsidRDefault="00EE2A08" w:rsidP="00A67D63">
            <w:pPr>
              <w:snapToGrid w:val="0"/>
              <w:rPr>
                <w:spacing w:val="-6"/>
                <w:sz w:val="28"/>
                <w:szCs w:val="29"/>
              </w:rPr>
            </w:pPr>
            <w:r>
              <w:rPr>
                <w:spacing w:val="-6"/>
                <w:sz w:val="28"/>
                <w:szCs w:val="29"/>
              </w:rPr>
              <w:t>Hugo, škof</w:t>
            </w:r>
          </w:p>
        </w:tc>
        <w:tc>
          <w:tcPr>
            <w:tcW w:w="1417" w:type="dxa"/>
            <w:tcBorders>
              <w:top w:val="single" w:sz="4" w:space="0" w:color="000000"/>
              <w:left w:val="single" w:sz="4" w:space="0" w:color="000000"/>
              <w:bottom w:val="single" w:sz="4" w:space="0" w:color="000000"/>
            </w:tcBorders>
            <w:vAlign w:val="bottom"/>
          </w:tcPr>
          <w:p w:rsidR="005549E0" w:rsidRPr="00745D98" w:rsidRDefault="005549E0" w:rsidP="00057FF6">
            <w:pPr>
              <w:snapToGrid w:val="0"/>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rsidR="005549E0" w:rsidRPr="00745D98" w:rsidRDefault="005549E0" w:rsidP="00E16199">
            <w:pPr>
              <w:snapToGrid w:val="0"/>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5549E0" w:rsidRPr="00745D98" w:rsidRDefault="005549E0" w:rsidP="00057FF6">
            <w:pPr>
              <w:snapToGrid w:val="0"/>
              <w:rPr>
                <w:spacing w:val="-6"/>
                <w:sz w:val="28"/>
                <w:szCs w:val="29"/>
              </w:rPr>
            </w:pPr>
            <w:r>
              <w:rPr>
                <w:spacing w:val="-6"/>
                <w:sz w:val="28"/>
                <w:szCs w:val="29"/>
              </w:rPr>
              <w:t xml:space="preserve">- </w:t>
            </w:r>
            <w:r w:rsidR="00057FF6">
              <w:rPr>
                <w:spacing w:val="-6"/>
                <w:sz w:val="28"/>
                <w:szCs w:val="29"/>
              </w:rPr>
              <w:t xml:space="preserve">Ivanka in Janko </w:t>
            </w:r>
            <w:proofErr w:type="spellStart"/>
            <w:r w:rsidR="00057FF6">
              <w:rPr>
                <w:spacing w:val="-6"/>
                <w:sz w:val="28"/>
                <w:szCs w:val="29"/>
              </w:rPr>
              <w:t>Pravst</w:t>
            </w:r>
            <w:proofErr w:type="spellEnd"/>
          </w:p>
        </w:tc>
      </w:tr>
      <w:tr w:rsidR="005549E0" w:rsidRPr="00745D98" w:rsidTr="00A67D63">
        <w:trPr>
          <w:trHeight w:val="408"/>
        </w:trPr>
        <w:tc>
          <w:tcPr>
            <w:tcW w:w="1671" w:type="dxa"/>
            <w:tcBorders>
              <w:top w:val="single" w:sz="4" w:space="0" w:color="000000"/>
              <w:left w:val="single" w:sz="4" w:space="0" w:color="000000"/>
              <w:bottom w:val="single" w:sz="4" w:space="0" w:color="000000"/>
            </w:tcBorders>
            <w:vAlign w:val="center"/>
          </w:tcPr>
          <w:p w:rsidR="005549E0" w:rsidRPr="005549E0" w:rsidRDefault="005549E0" w:rsidP="005549E0">
            <w:pPr>
              <w:jc w:val="center"/>
              <w:rPr>
                <w:b/>
                <w:spacing w:val="-6"/>
                <w:sz w:val="28"/>
                <w:szCs w:val="29"/>
              </w:rPr>
            </w:pPr>
            <w:r w:rsidRPr="005549E0">
              <w:rPr>
                <w:b/>
                <w:spacing w:val="-6"/>
                <w:sz w:val="28"/>
                <w:szCs w:val="29"/>
              </w:rPr>
              <w:t>23. april</w:t>
            </w:r>
          </w:p>
          <w:p w:rsidR="005549E0" w:rsidRPr="00745D98" w:rsidRDefault="005549E0" w:rsidP="005549E0">
            <w:pPr>
              <w:ind w:left="360"/>
              <w:rPr>
                <w:spacing w:val="-6"/>
                <w:sz w:val="28"/>
                <w:szCs w:val="29"/>
              </w:rPr>
            </w:pPr>
            <w:r w:rsidRPr="005549E0">
              <w:rPr>
                <w:b/>
                <w:spacing w:val="-6"/>
                <w:sz w:val="28"/>
                <w:szCs w:val="29"/>
              </w:rPr>
              <w:t xml:space="preserve">   2022</w:t>
            </w:r>
          </w:p>
        </w:tc>
        <w:tc>
          <w:tcPr>
            <w:tcW w:w="3260" w:type="dxa"/>
            <w:tcBorders>
              <w:top w:val="single" w:sz="4" w:space="0" w:color="000000"/>
              <w:left w:val="single" w:sz="4" w:space="0" w:color="000000"/>
              <w:bottom w:val="single" w:sz="4" w:space="0" w:color="000000"/>
            </w:tcBorders>
            <w:shd w:val="clear" w:color="auto" w:fill="FFFFFF"/>
          </w:tcPr>
          <w:p w:rsidR="005549E0" w:rsidRDefault="005549E0" w:rsidP="00A67D63">
            <w:pPr>
              <w:snapToGrid w:val="0"/>
              <w:rPr>
                <w:b/>
                <w:spacing w:val="-6"/>
                <w:sz w:val="28"/>
                <w:szCs w:val="29"/>
              </w:rPr>
            </w:pPr>
            <w:r>
              <w:rPr>
                <w:b/>
                <w:spacing w:val="-6"/>
                <w:sz w:val="28"/>
                <w:szCs w:val="29"/>
              </w:rPr>
              <w:t>Sobota v vel</w:t>
            </w:r>
            <w:r w:rsidR="00EE2A08">
              <w:rPr>
                <w:b/>
                <w:spacing w:val="-6"/>
                <w:sz w:val="28"/>
                <w:szCs w:val="29"/>
              </w:rPr>
              <w:t>.</w:t>
            </w:r>
            <w:r>
              <w:rPr>
                <w:b/>
                <w:spacing w:val="-6"/>
                <w:sz w:val="28"/>
                <w:szCs w:val="29"/>
              </w:rPr>
              <w:t xml:space="preserve"> osmini </w:t>
            </w:r>
          </w:p>
          <w:p w:rsidR="00EE2A08" w:rsidRPr="00EE2A08" w:rsidRDefault="00EE2A08" w:rsidP="00A67D63">
            <w:pPr>
              <w:snapToGrid w:val="0"/>
              <w:rPr>
                <w:spacing w:val="-6"/>
                <w:sz w:val="28"/>
                <w:szCs w:val="29"/>
              </w:rPr>
            </w:pPr>
            <w:r>
              <w:rPr>
                <w:spacing w:val="-6"/>
                <w:sz w:val="28"/>
                <w:szCs w:val="29"/>
              </w:rPr>
              <w:t>Jurij, mučenec</w:t>
            </w:r>
          </w:p>
        </w:tc>
        <w:tc>
          <w:tcPr>
            <w:tcW w:w="1417" w:type="dxa"/>
            <w:tcBorders>
              <w:top w:val="single" w:sz="4" w:space="0" w:color="000000"/>
              <w:left w:val="single" w:sz="4" w:space="0" w:color="000000"/>
              <w:bottom w:val="single" w:sz="4" w:space="0" w:color="000000"/>
            </w:tcBorders>
            <w:vAlign w:val="bottom"/>
          </w:tcPr>
          <w:p w:rsidR="005549E0" w:rsidRPr="00745D98" w:rsidRDefault="005549E0" w:rsidP="005549E0">
            <w:pPr>
              <w:snapToGrid w:val="0"/>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rsidR="005549E0" w:rsidRPr="00745D98" w:rsidRDefault="005549E0" w:rsidP="00E16199">
            <w:pPr>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5549E0" w:rsidRPr="00745D98" w:rsidRDefault="005549E0" w:rsidP="00057FF6">
            <w:pPr>
              <w:snapToGrid w:val="0"/>
              <w:rPr>
                <w:spacing w:val="-6"/>
                <w:sz w:val="28"/>
                <w:szCs w:val="29"/>
              </w:rPr>
            </w:pPr>
            <w:r>
              <w:rPr>
                <w:spacing w:val="-6"/>
                <w:sz w:val="28"/>
                <w:szCs w:val="29"/>
              </w:rPr>
              <w:t xml:space="preserve">- </w:t>
            </w:r>
            <w:r w:rsidR="00057FF6">
              <w:rPr>
                <w:spacing w:val="-6"/>
                <w:sz w:val="28"/>
                <w:szCs w:val="29"/>
              </w:rPr>
              <w:t>za zdravje in po namenu (V.)</w:t>
            </w:r>
          </w:p>
        </w:tc>
      </w:tr>
      <w:tr w:rsidR="005549E0" w:rsidRPr="00745D98" w:rsidTr="00E16199">
        <w:trPr>
          <w:trHeight w:val="1073"/>
        </w:trPr>
        <w:tc>
          <w:tcPr>
            <w:tcW w:w="1671" w:type="dxa"/>
            <w:tcBorders>
              <w:top w:val="single" w:sz="4" w:space="0" w:color="000000"/>
              <w:left w:val="single" w:sz="4" w:space="0" w:color="000000"/>
              <w:bottom w:val="single" w:sz="4" w:space="0" w:color="000000"/>
            </w:tcBorders>
            <w:shd w:val="clear" w:color="auto" w:fill="FFD966" w:themeFill="accent4" w:themeFillTint="99"/>
            <w:vAlign w:val="center"/>
          </w:tcPr>
          <w:p w:rsidR="005549E0" w:rsidRPr="00745D98" w:rsidRDefault="005549E0" w:rsidP="005549E0">
            <w:pPr>
              <w:jc w:val="center"/>
              <w:rPr>
                <w:b/>
                <w:spacing w:val="-6"/>
                <w:sz w:val="28"/>
                <w:szCs w:val="29"/>
              </w:rPr>
            </w:pPr>
            <w:r>
              <w:rPr>
                <w:b/>
                <w:spacing w:val="-6"/>
                <w:sz w:val="28"/>
                <w:szCs w:val="29"/>
              </w:rPr>
              <w:t>24. april</w:t>
            </w:r>
          </w:p>
          <w:p w:rsidR="005549E0" w:rsidRPr="00745D98" w:rsidRDefault="005549E0" w:rsidP="005549E0">
            <w:pPr>
              <w:jc w:val="center"/>
              <w:rPr>
                <w:b/>
                <w:spacing w:val="-6"/>
                <w:sz w:val="28"/>
                <w:szCs w:val="29"/>
              </w:rPr>
            </w:pPr>
            <w:r w:rsidRPr="00745D98">
              <w:rPr>
                <w:b/>
                <w:bCs/>
                <w:spacing w:val="-6"/>
                <w:sz w:val="28"/>
                <w:szCs w:val="29"/>
              </w:rPr>
              <w:t>2022</w:t>
            </w:r>
          </w:p>
        </w:tc>
        <w:tc>
          <w:tcPr>
            <w:tcW w:w="3260" w:type="dxa"/>
            <w:tcBorders>
              <w:top w:val="single" w:sz="4" w:space="0" w:color="000000"/>
              <w:left w:val="single" w:sz="4" w:space="0" w:color="000000"/>
              <w:bottom w:val="single" w:sz="4" w:space="0" w:color="000000"/>
            </w:tcBorders>
            <w:shd w:val="clear" w:color="auto" w:fill="FFD966" w:themeFill="accent4" w:themeFillTint="99"/>
          </w:tcPr>
          <w:p w:rsidR="005549E0" w:rsidRPr="00745D98" w:rsidRDefault="005549E0" w:rsidP="005549E0">
            <w:pPr>
              <w:rPr>
                <w:b/>
                <w:spacing w:val="-6"/>
                <w:sz w:val="28"/>
                <w:szCs w:val="29"/>
              </w:rPr>
            </w:pPr>
            <w:r>
              <w:rPr>
                <w:b/>
                <w:spacing w:val="-6"/>
                <w:sz w:val="28"/>
                <w:szCs w:val="29"/>
              </w:rPr>
              <w:t>2. VELIKONOČNA, BELA NEDELJA, NEDELJA BOŽJEGA USMILJENJA</w:t>
            </w:r>
          </w:p>
        </w:tc>
        <w:tc>
          <w:tcPr>
            <w:tcW w:w="1417" w:type="dxa"/>
            <w:tcBorders>
              <w:top w:val="single" w:sz="4" w:space="0" w:color="000000"/>
              <w:left w:val="single" w:sz="4" w:space="0" w:color="000000"/>
              <w:bottom w:val="single" w:sz="4" w:space="0" w:color="000000"/>
            </w:tcBorders>
            <w:shd w:val="clear" w:color="auto" w:fill="FFD966" w:themeFill="accent4" w:themeFillTint="99"/>
          </w:tcPr>
          <w:p w:rsidR="005549E0" w:rsidRPr="00745D98" w:rsidRDefault="005549E0" w:rsidP="005549E0">
            <w:pPr>
              <w:jc w:val="center"/>
              <w:rPr>
                <w:spacing w:val="-6"/>
                <w:sz w:val="28"/>
                <w:szCs w:val="29"/>
              </w:rPr>
            </w:pPr>
            <w:r w:rsidRPr="00745D98">
              <w:rPr>
                <w:spacing w:val="-6"/>
                <w:sz w:val="28"/>
                <w:szCs w:val="29"/>
              </w:rPr>
              <w:t>Breg</w:t>
            </w:r>
          </w:p>
          <w:p w:rsidR="005549E0" w:rsidRPr="00745D98" w:rsidRDefault="005549E0" w:rsidP="005549E0">
            <w:pPr>
              <w:jc w:val="center"/>
              <w:rPr>
                <w:spacing w:val="-6"/>
                <w:sz w:val="28"/>
                <w:szCs w:val="29"/>
              </w:rPr>
            </w:pPr>
            <w:r w:rsidRPr="00745D98">
              <w:rPr>
                <w:spacing w:val="-6"/>
                <w:sz w:val="28"/>
                <w:szCs w:val="29"/>
              </w:rPr>
              <w:t>Drulovka</w:t>
            </w:r>
          </w:p>
          <w:p w:rsidR="005549E0" w:rsidRPr="00745D98" w:rsidRDefault="005549E0" w:rsidP="005549E0">
            <w:pPr>
              <w:jc w:val="center"/>
              <w:rPr>
                <w:spacing w:val="-6"/>
                <w:sz w:val="28"/>
                <w:szCs w:val="29"/>
              </w:rPr>
            </w:pPr>
            <w:r w:rsidRPr="00745D98">
              <w:rPr>
                <w:spacing w:val="-6"/>
                <w:sz w:val="28"/>
                <w:szCs w:val="29"/>
              </w:rPr>
              <w:t>Breg</w:t>
            </w:r>
          </w:p>
          <w:p w:rsidR="005549E0" w:rsidRPr="00745D98" w:rsidRDefault="005549E0" w:rsidP="005549E0">
            <w:pPr>
              <w:jc w:val="center"/>
              <w:rPr>
                <w:spacing w:val="-6"/>
                <w:sz w:val="28"/>
                <w:szCs w:val="29"/>
              </w:rPr>
            </w:pPr>
          </w:p>
        </w:tc>
        <w:tc>
          <w:tcPr>
            <w:tcW w:w="964" w:type="dxa"/>
            <w:tcBorders>
              <w:top w:val="single" w:sz="4" w:space="0" w:color="000000"/>
              <w:left w:val="single" w:sz="4" w:space="0" w:color="000000"/>
              <w:bottom w:val="single" w:sz="4" w:space="0" w:color="000000"/>
            </w:tcBorders>
            <w:shd w:val="clear" w:color="auto" w:fill="FFD966" w:themeFill="accent4" w:themeFillTint="99"/>
          </w:tcPr>
          <w:p w:rsidR="005549E0" w:rsidRPr="00745D98" w:rsidRDefault="005549E0" w:rsidP="00E16199">
            <w:pPr>
              <w:jc w:val="right"/>
              <w:rPr>
                <w:spacing w:val="-6"/>
                <w:sz w:val="28"/>
                <w:szCs w:val="29"/>
              </w:rPr>
            </w:pPr>
            <w:r w:rsidRPr="00745D98">
              <w:rPr>
                <w:spacing w:val="-6"/>
                <w:sz w:val="28"/>
                <w:szCs w:val="29"/>
              </w:rPr>
              <w:t>7:30</w:t>
            </w:r>
          </w:p>
          <w:p w:rsidR="005549E0" w:rsidRPr="00745D98" w:rsidRDefault="005549E0" w:rsidP="00E16199">
            <w:pPr>
              <w:jc w:val="right"/>
              <w:rPr>
                <w:spacing w:val="-6"/>
                <w:sz w:val="28"/>
                <w:szCs w:val="29"/>
              </w:rPr>
            </w:pPr>
            <w:r w:rsidRPr="00745D98">
              <w:rPr>
                <w:spacing w:val="-6"/>
                <w:sz w:val="28"/>
                <w:szCs w:val="29"/>
              </w:rPr>
              <w:t>9:00  10:30</w:t>
            </w:r>
          </w:p>
          <w:p w:rsidR="005549E0" w:rsidRPr="00745D98" w:rsidRDefault="005549E0" w:rsidP="00E16199">
            <w:pPr>
              <w:jc w:val="right"/>
              <w:rPr>
                <w:spacing w:val="-6"/>
                <w:sz w:val="28"/>
                <w:szCs w:val="29"/>
              </w:rPr>
            </w:pPr>
          </w:p>
        </w:tc>
        <w:tc>
          <w:tcPr>
            <w:tcW w:w="3685"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5549E0" w:rsidRPr="00745D98" w:rsidRDefault="005549E0" w:rsidP="005549E0">
            <w:pPr>
              <w:snapToGrid w:val="0"/>
              <w:rPr>
                <w:spacing w:val="-6"/>
                <w:sz w:val="28"/>
                <w:szCs w:val="29"/>
              </w:rPr>
            </w:pPr>
            <w:r w:rsidRPr="00745D98">
              <w:rPr>
                <w:spacing w:val="-6"/>
                <w:sz w:val="28"/>
                <w:szCs w:val="29"/>
              </w:rPr>
              <w:t xml:space="preserve">- </w:t>
            </w:r>
            <w:r w:rsidR="00057FF6">
              <w:rPr>
                <w:spacing w:val="-6"/>
                <w:sz w:val="28"/>
                <w:szCs w:val="29"/>
              </w:rPr>
              <w:t>Franc Šilar, obl. (B49)</w:t>
            </w:r>
          </w:p>
          <w:p w:rsidR="005549E0" w:rsidRPr="00745D98" w:rsidRDefault="005549E0" w:rsidP="005549E0">
            <w:pPr>
              <w:snapToGrid w:val="0"/>
              <w:rPr>
                <w:spacing w:val="-6"/>
                <w:sz w:val="28"/>
                <w:szCs w:val="29"/>
              </w:rPr>
            </w:pPr>
            <w:r w:rsidRPr="00745D98">
              <w:rPr>
                <w:spacing w:val="-6"/>
                <w:sz w:val="28"/>
                <w:szCs w:val="29"/>
              </w:rPr>
              <w:t xml:space="preserve">- </w:t>
            </w:r>
            <w:r w:rsidR="00057FF6">
              <w:rPr>
                <w:spacing w:val="-6"/>
                <w:sz w:val="28"/>
                <w:szCs w:val="29"/>
              </w:rPr>
              <w:t>za župnijo</w:t>
            </w:r>
          </w:p>
          <w:p w:rsidR="00FE769D" w:rsidRDefault="005549E0" w:rsidP="00057FF6">
            <w:pPr>
              <w:snapToGrid w:val="0"/>
              <w:rPr>
                <w:spacing w:val="-6"/>
                <w:sz w:val="28"/>
                <w:szCs w:val="29"/>
              </w:rPr>
            </w:pPr>
            <w:r w:rsidRPr="00745D98">
              <w:rPr>
                <w:spacing w:val="-6"/>
                <w:sz w:val="28"/>
                <w:szCs w:val="29"/>
              </w:rPr>
              <w:t xml:space="preserve">- </w:t>
            </w:r>
            <w:r w:rsidR="00057FF6">
              <w:rPr>
                <w:spacing w:val="-6"/>
                <w:sz w:val="28"/>
                <w:szCs w:val="29"/>
              </w:rPr>
              <w:t>Franc in Frančiška Zupan (B9)</w:t>
            </w:r>
          </w:p>
          <w:p w:rsidR="005549E0" w:rsidRPr="00745D98" w:rsidRDefault="00FE769D" w:rsidP="00057FF6">
            <w:pPr>
              <w:snapToGrid w:val="0"/>
              <w:rPr>
                <w:spacing w:val="-6"/>
                <w:sz w:val="28"/>
                <w:szCs w:val="29"/>
              </w:rPr>
            </w:pPr>
            <w:r>
              <w:rPr>
                <w:spacing w:val="-6"/>
                <w:sz w:val="28"/>
                <w:szCs w:val="29"/>
              </w:rPr>
              <w:t xml:space="preserve"> </w:t>
            </w:r>
            <w:r w:rsidR="00057FF6">
              <w:rPr>
                <w:spacing w:val="-6"/>
                <w:sz w:val="28"/>
                <w:szCs w:val="29"/>
              </w:rPr>
              <w:t xml:space="preserve"> ter Edo in Jelka Trampuš</w:t>
            </w:r>
          </w:p>
        </w:tc>
      </w:tr>
      <w:tr w:rsidR="00E85D14" w:rsidRPr="00745D98" w:rsidTr="007174FD">
        <w:trPr>
          <w:trHeight w:val="378"/>
        </w:trPr>
        <w:tc>
          <w:tcPr>
            <w:tcW w:w="1671" w:type="dxa"/>
            <w:tcBorders>
              <w:top w:val="single" w:sz="4" w:space="0" w:color="000000"/>
              <w:left w:val="single" w:sz="4" w:space="0" w:color="000000"/>
              <w:bottom w:val="single" w:sz="4" w:space="0" w:color="000000"/>
            </w:tcBorders>
            <w:vAlign w:val="center"/>
          </w:tcPr>
          <w:p w:rsidR="00E85D14" w:rsidRPr="00745D98" w:rsidRDefault="00E85D14" w:rsidP="005549E0">
            <w:pPr>
              <w:jc w:val="center"/>
              <w:rPr>
                <w:spacing w:val="-6"/>
                <w:sz w:val="28"/>
                <w:szCs w:val="29"/>
              </w:rPr>
            </w:pPr>
            <w:r>
              <w:rPr>
                <w:spacing w:val="-6"/>
                <w:sz w:val="28"/>
                <w:szCs w:val="29"/>
              </w:rPr>
              <w:t>25. april</w:t>
            </w:r>
          </w:p>
          <w:p w:rsidR="00E85D14" w:rsidRPr="00745D98" w:rsidRDefault="00E85D14" w:rsidP="005549E0">
            <w:pPr>
              <w:jc w:val="center"/>
              <w:rPr>
                <w:spacing w:val="-6"/>
                <w:sz w:val="28"/>
                <w:szCs w:val="29"/>
              </w:rPr>
            </w:pPr>
            <w:r w:rsidRPr="00745D98">
              <w:rPr>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tcPr>
          <w:p w:rsidR="00E85D14" w:rsidRPr="00745D98" w:rsidRDefault="00E85D14" w:rsidP="005549E0">
            <w:pPr>
              <w:rPr>
                <w:spacing w:val="-6"/>
                <w:sz w:val="28"/>
                <w:szCs w:val="29"/>
              </w:rPr>
            </w:pPr>
            <w:r w:rsidRPr="00745D98">
              <w:rPr>
                <w:spacing w:val="-6"/>
                <w:sz w:val="28"/>
                <w:szCs w:val="29"/>
              </w:rPr>
              <w:t>PONEDELJEK</w:t>
            </w:r>
          </w:p>
          <w:p w:rsidR="00E85D14" w:rsidRPr="00745D98" w:rsidRDefault="00E85D14" w:rsidP="005549E0">
            <w:pPr>
              <w:rPr>
                <w:spacing w:val="-6"/>
                <w:sz w:val="28"/>
                <w:szCs w:val="29"/>
              </w:rPr>
            </w:pPr>
            <w:r>
              <w:rPr>
                <w:spacing w:val="-6"/>
                <w:sz w:val="28"/>
                <w:szCs w:val="29"/>
              </w:rPr>
              <w:t>Marko, evangelist</w:t>
            </w:r>
          </w:p>
        </w:tc>
        <w:tc>
          <w:tcPr>
            <w:tcW w:w="6066" w:type="dxa"/>
            <w:gridSpan w:val="3"/>
            <w:vMerge w:val="restart"/>
            <w:tcBorders>
              <w:top w:val="single" w:sz="4" w:space="0" w:color="000000"/>
              <w:left w:val="single" w:sz="4" w:space="0" w:color="000000"/>
              <w:right w:val="single" w:sz="4" w:space="0" w:color="000000"/>
            </w:tcBorders>
            <w:vAlign w:val="center"/>
          </w:tcPr>
          <w:p w:rsidR="007174FD" w:rsidRDefault="00675F23" w:rsidP="00E16199">
            <w:pPr>
              <w:snapToGrid w:val="0"/>
              <w:ind w:right="-251"/>
              <w:jc w:val="right"/>
              <w:rPr>
                <w:spacing w:val="-6"/>
                <w:sz w:val="28"/>
                <w:szCs w:val="29"/>
              </w:rPr>
            </w:pPr>
            <w:r>
              <w:rPr>
                <w:spacing w:val="-6"/>
                <w:sz w:val="28"/>
                <w:szCs w:val="29"/>
              </w:rPr>
              <w:t>Od ponedeljka do srede v župniji ni svete maše</w:t>
            </w:r>
            <w:r w:rsidR="007174FD">
              <w:rPr>
                <w:spacing w:val="-6"/>
                <w:sz w:val="28"/>
                <w:szCs w:val="29"/>
              </w:rPr>
              <w:t xml:space="preserve">, lahko </w:t>
            </w:r>
          </w:p>
          <w:p w:rsidR="00E85D14" w:rsidRPr="00745D98" w:rsidRDefault="007174FD" w:rsidP="00E16199">
            <w:pPr>
              <w:snapToGrid w:val="0"/>
              <w:ind w:right="-251"/>
              <w:jc w:val="right"/>
              <w:rPr>
                <w:spacing w:val="-6"/>
                <w:sz w:val="28"/>
                <w:szCs w:val="29"/>
              </w:rPr>
            </w:pPr>
            <w:r>
              <w:rPr>
                <w:spacing w:val="-6"/>
                <w:sz w:val="28"/>
                <w:szCs w:val="29"/>
              </w:rPr>
              <w:t xml:space="preserve">se je udeležite v okoliških župnijah. </w:t>
            </w:r>
          </w:p>
        </w:tc>
      </w:tr>
      <w:tr w:rsidR="00E85D14" w:rsidRPr="00745D98" w:rsidTr="00840F30">
        <w:trPr>
          <w:trHeight w:val="388"/>
        </w:trPr>
        <w:tc>
          <w:tcPr>
            <w:tcW w:w="1671" w:type="dxa"/>
            <w:tcBorders>
              <w:top w:val="single" w:sz="4" w:space="0" w:color="000000"/>
              <w:left w:val="single" w:sz="4" w:space="0" w:color="000000"/>
              <w:bottom w:val="single" w:sz="4" w:space="0" w:color="000000"/>
            </w:tcBorders>
            <w:vAlign w:val="center"/>
          </w:tcPr>
          <w:p w:rsidR="00E85D14" w:rsidRPr="00745D98" w:rsidRDefault="00E85D14" w:rsidP="005549E0">
            <w:pPr>
              <w:jc w:val="center"/>
              <w:rPr>
                <w:spacing w:val="-6"/>
                <w:sz w:val="28"/>
                <w:szCs w:val="29"/>
              </w:rPr>
            </w:pPr>
            <w:r>
              <w:rPr>
                <w:spacing w:val="-6"/>
                <w:sz w:val="28"/>
                <w:szCs w:val="29"/>
              </w:rPr>
              <w:t>26. april</w:t>
            </w:r>
          </w:p>
          <w:p w:rsidR="00E85D14" w:rsidRPr="00745D98" w:rsidRDefault="00E85D14" w:rsidP="005549E0">
            <w:pPr>
              <w:jc w:val="center"/>
              <w:rPr>
                <w:spacing w:val="-6"/>
                <w:sz w:val="28"/>
                <w:szCs w:val="29"/>
              </w:rPr>
            </w:pPr>
            <w:r w:rsidRPr="00745D98">
              <w:rPr>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vAlign w:val="center"/>
          </w:tcPr>
          <w:p w:rsidR="00E85D14" w:rsidRPr="00745D98" w:rsidRDefault="00E85D14" w:rsidP="005549E0">
            <w:pPr>
              <w:rPr>
                <w:spacing w:val="-6"/>
                <w:sz w:val="28"/>
                <w:szCs w:val="29"/>
              </w:rPr>
            </w:pPr>
            <w:r w:rsidRPr="00745D98">
              <w:rPr>
                <w:spacing w:val="-6"/>
                <w:sz w:val="28"/>
                <w:szCs w:val="29"/>
              </w:rPr>
              <w:t xml:space="preserve">TOREK </w:t>
            </w:r>
          </w:p>
          <w:p w:rsidR="00E85D14" w:rsidRPr="00745D98" w:rsidRDefault="00E85D14" w:rsidP="005549E0">
            <w:pPr>
              <w:rPr>
                <w:spacing w:val="-6"/>
                <w:sz w:val="28"/>
                <w:szCs w:val="29"/>
              </w:rPr>
            </w:pPr>
            <w:r>
              <w:rPr>
                <w:spacing w:val="-6"/>
                <w:sz w:val="28"/>
                <w:szCs w:val="29"/>
              </w:rPr>
              <w:t>Marija, Mati dobrega sveta</w:t>
            </w:r>
          </w:p>
        </w:tc>
        <w:tc>
          <w:tcPr>
            <w:tcW w:w="6066" w:type="dxa"/>
            <w:gridSpan w:val="3"/>
            <w:vMerge/>
            <w:tcBorders>
              <w:left w:val="single" w:sz="4" w:space="0" w:color="000000"/>
              <w:right w:val="single" w:sz="4" w:space="0" w:color="000000"/>
            </w:tcBorders>
          </w:tcPr>
          <w:p w:rsidR="00E85D14" w:rsidRPr="00745D98" w:rsidRDefault="00E85D14" w:rsidP="00E16199">
            <w:pPr>
              <w:snapToGrid w:val="0"/>
              <w:ind w:right="-251"/>
              <w:jc w:val="right"/>
              <w:rPr>
                <w:spacing w:val="-6"/>
                <w:sz w:val="28"/>
                <w:szCs w:val="29"/>
              </w:rPr>
            </w:pPr>
          </w:p>
        </w:tc>
      </w:tr>
      <w:tr w:rsidR="00E85D14" w:rsidRPr="00745D98" w:rsidTr="00840F30">
        <w:trPr>
          <w:trHeight w:val="714"/>
        </w:trPr>
        <w:tc>
          <w:tcPr>
            <w:tcW w:w="1671" w:type="dxa"/>
            <w:tcBorders>
              <w:top w:val="single" w:sz="4" w:space="0" w:color="000000"/>
              <w:left w:val="single" w:sz="4" w:space="0" w:color="000000"/>
              <w:bottom w:val="single" w:sz="4" w:space="0" w:color="000000"/>
            </w:tcBorders>
            <w:vAlign w:val="center"/>
          </w:tcPr>
          <w:p w:rsidR="00E85D14" w:rsidRPr="00745D98" w:rsidRDefault="00E85D14" w:rsidP="005549E0">
            <w:pPr>
              <w:jc w:val="center"/>
              <w:rPr>
                <w:bCs/>
                <w:spacing w:val="-6"/>
                <w:sz w:val="28"/>
                <w:szCs w:val="29"/>
              </w:rPr>
            </w:pPr>
            <w:r>
              <w:rPr>
                <w:bCs/>
                <w:spacing w:val="-6"/>
                <w:sz w:val="28"/>
                <w:szCs w:val="29"/>
              </w:rPr>
              <w:t>27. april</w:t>
            </w:r>
          </w:p>
          <w:p w:rsidR="00E85D14" w:rsidRPr="00745D98" w:rsidRDefault="00E85D14" w:rsidP="005549E0">
            <w:pPr>
              <w:jc w:val="center"/>
              <w:rPr>
                <w:b/>
                <w:spacing w:val="-6"/>
                <w:sz w:val="28"/>
                <w:szCs w:val="29"/>
              </w:rPr>
            </w:pPr>
            <w:r w:rsidRPr="00745D98">
              <w:rPr>
                <w:bCs/>
                <w:spacing w:val="-6"/>
                <w:sz w:val="28"/>
                <w:szCs w:val="29"/>
              </w:rPr>
              <w:t>2022</w:t>
            </w:r>
          </w:p>
        </w:tc>
        <w:tc>
          <w:tcPr>
            <w:tcW w:w="3260" w:type="dxa"/>
            <w:tcBorders>
              <w:top w:val="single" w:sz="4" w:space="0" w:color="000000"/>
              <w:left w:val="single" w:sz="4" w:space="0" w:color="000000"/>
              <w:bottom w:val="single" w:sz="4" w:space="0" w:color="000000"/>
            </w:tcBorders>
            <w:shd w:val="clear" w:color="auto" w:fill="FFFFFF"/>
            <w:vAlign w:val="center"/>
          </w:tcPr>
          <w:p w:rsidR="00E85D14" w:rsidRPr="00745D98" w:rsidRDefault="00E85D14" w:rsidP="005549E0">
            <w:pPr>
              <w:snapToGrid w:val="0"/>
              <w:rPr>
                <w:bCs/>
                <w:spacing w:val="-6"/>
                <w:sz w:val="28"/>
                <w:szCs w:val="29"/>
              </w:rPr>
            </w:pPr>
            <w:r w:rsidRPr="00745D98">
              <w:rPr>
                <w:bCs/>
                <w:spacing w:val="-6"/>
                <w:sz w:val="28"/>
                <w:szCs w:val="29"/>
              </w:rPr>
              <w:t>SREDA</w:t>
            </w:r>
          </w:p>
          <w:p w:rsidR="00E85D14" w:rsidRPr="00745D98" w:rsidRDefault="00E85D14" w:rsidP="005549E0">
            <w:pPr>
              <w:snapToGrid w:val="0"/>
              <w:rPr>
                <w:bCs/>
                <w:spacing w:val="-6"/>
                <w:sz w:val="28"/>
                <w:szCs w:val="29"/>
              </w:rPr>
            </w:pPr>
            <w:r>
              <w:rPr>
                <w:bCs/>
                <w:spacing w:val="-6"/>
                <w:sz w:val="28"/>
                <w:szCs w:val="29"/>
              </w:rPr>
              <w:t>Cita, dekla, devica</w:t>
            </w:r>
          </w:p>
        </w:tc>
        <w:tc>
          <w:tcPr>
            <w:tcW w:w="6066" w:type="dxa"/>
            <w:gridSpan w:val="3"/>
            <w:vMerge/>
            <w:tcBorders>
              <w:left w:val="single" w:sz="4" w:space="0" w:color="000000"/>
              <w:bottom w:val="single" w:sz="4" w:space="0" w:color="000000"/>
              <w:right w:val="single" w:sz="4" w:space="0" w:color="000000"/>
            </w:tcBorders>
            <w:vAlign w:val="bottom"/>
          </w:tcPr>
          <w:p w:rsidR="00E85D14" w:rsidRPr="00745D98" w:rsidRDefault="00E85D14" w:rsidP="00E16199">
            <w:pPr>
              <w:snapToGrid w:val="0"/>
              <w:ind w:right="-251"/>
              <w:jc w:val="right"/>
              <w:rPr>
                <w:spacing w:val="-6"/>
                <w:sz w:val="28"/>
                <w:szCs w:val="29"/>
              </w:rPr>
            </w:pPr>
          </w:p>
        </w:tc>
      </w:tr>
      <w:tr w:rsidR="005549E0" w:rsidRPr="00745D98" w:rsidTr="00C83126">
        <w:trPr>
          <w:trHeight w:val="682"/>
        </w:trPr>
        <w:tc>
          <w:tcPr>
            <w:tcW w:w="1671" w:type="dxa"/>
            <w:tcBorders>
              <w:top w:val="single" w:sz="4" w:space="0" w:color="000000"/>
              <w:left w:val="single" w:sz="4" w:space="0" w:color="000000"/>
              <w:bottom w:val="single" w:sz="4" w:space="0" w:color="000000"/>
            </w:tcBorders>
            <w:vAlign w:val="center"/>
          </w:tcPr>
          <w:p w:rsidR="005549E0" w:rsidRPr="005549E0" w:rsidRDefault="005549E0" w:rsidP="005549E0">
            <w:pPr>
              <w:jc w:val="center"/>
              <w:rPr>
                <w:spacing w:val="-6"/>
                <w:sz w:val="28"/>
                <w:szCs w:val="29"/>
              </w:rPr>
            </w:pPr>
            <w:r w:rsidRPr="005549E0">
              <w:rPr>
                <w:spacing w:val="-6"/>
                <w:sz w:val="28"/>
                <w:szCs w:val="29"/>
              </w:rPr>
              <w:t>28. april</w:t>
            </w:r>
          </w:p>
          <w:p w:rsidR="005549E0" w:rsidRPr="005549E0" w:rsidRDefault="005549E0" w:rsidP="005549E0">
            <w:pPr>
              <w:jc w:val="center"/>
              <w:rPr>
                <w:spacing w:val="-6"/>
                <w:sz w:val="28"/>
                <w:szCs w:val="29"/>
              </w:rPr>
            </w:pPr>
            <w:r w:rsidRPr="005549E0">
              <w:rPr>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tcPr>
          <w:p w:rsidR="005549E0" w:rsidRDefault="005549E0" w:rsidP="005549E0">
            <w:pPr>
              <w:snapToGrid w:val="0"/>
              <w:rPr>
                <w:spacing w:val="-6"/>
                <w:sz w:val="28"/>
                <w:szCs w:val="29"/>
              </w:rPr>
            </w:pPr>
            <w:r w:rsidRPr="005549E0">
              <w:rPr>
                <w:spacing w:val="-6"/>
                <w:sz w:val="28"/>
                <w:szCs w:val="29"/>
              </w:rPr>
              <w:t>ČETRTEK</w:t>
            </w:r>
          </w:p>
          <w:p w:rsidR="005549E0" w:rsidRPr="005549E0" w:rsidRDefault="005549E0" w:rsidP="005549E0">
            <w:pPr>
              <w:snapToGrid w:val="0"/>
              <w:rPr>
                <w:spacing w:val="-6"/>
                <w:sz w:val="28"/>
                <w:szCs w:val="29"/>
              </w:rPr>
            </w:pPr>
            <w:r>
              <w:rPr>
                <w:spacing w:val="-6"/>
                <w:sz w:val="28"/>
                <w:szCs w:val="29"/>
              </w:rPr>
              <w:t>Peter Chanel, duhovnik</w:t>
            </w:r>
          </w:p>
        </w:tc>
        <w:tc>
          <w:tcPr>
            <w:tcW w:w="1417" w:type="dxa"/>
            <w:tcBorders>
              <w:top w:val="single" w:sz="4" w:space="0" w:color="000000"/>
              <w:left w:val="single" w:sz="4" w:space="0" w:color="000000"/>
              <w:bottom w:val="single" w:sz="4" w:space="0" w:color="000000"/>
            </w:tcBorders>
            <w:vAlign w:val="bottom"/>
          </w:tcPr>
          <w:p w:rsidR="005549E0" w:rsidRPr="00745D98" w:rsidRDefault="005549E0" w:rsidP="005549E0">
            <w:pPr>
              <w:snapToGrid w:val="0"/>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vAlign w:val="bottom"/>
          </w:tcPr>
          <w:p w:rsidR="005549E0" w:rsidRPr="00745D98" w:rsidRDefault="005549E0" w:rsidP="00E16199">
            <w:pPr>
              <w:snapToGrid w:val="0"/>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5549E0" w:rsidRPr="00745D98" w:rsidRDefault="005549E0" w:rsidP="00E85D14">
            <w:pPr>
              <w:snapToGrid w:val="0"/>
              <w:ind w:right="-251"/>
              <w:rPr>
                <w:spacing w:val="-6"/>
                <w:sz w:val="28"/>
                <w:szCs w:val="29"/>
              </w:rPr>
            </w:pPr>
            <w:r w:rsidRPr="00745D98">
              <w:rPr>
                <w:spacing w:val="-6"/>
                <w:sz w:val="28"/>
                <w:szCs w:val="29"/>
              </w:rPr>
              <w:t xml:space="preserve">- </w:t>
            </w:r>
            <w:r w:rsidR="00E85D14">
              <w:rPr>
                <w:spacing w:val="-6"/>
                <w:sz w:val="28"/>
                <w:szCs w:val="29"/>
              </w:rPr>
              <w:t>Jože Vidmar, obl.</w:t>
            </w:r>
          </w:p>
        </w:tc>
      </w:tr>
      <w:tr w:rsidR="005549E0" w:rsidRPr="00745D98" w:rsidTr="00C46E90">
        <w:trPr>
          <w:trHeight w:val="561"/>
        </w:trPr>
        <w:tc>
          <w:tcPr>
            <w:tcW w:w="1671" w:type="dxa"/>
            <w:tcBorders>
              <w:top w:val="single" w:sz="4" w:space="0" w:color="000000"/>
              <w:left w:val="single" w:sz="4" w:space="0" w:color="000000"/>
              <w:bottom w:val="single" w:sz="4" w:space="0" w:color="000000"/>
            </w:tcBorders>
            <w:vAlign w:val="center"/>
          </w:tcPr>
          <w:p w:rsidR="005549E0" w:rsidRPr="005549E0" w:rsidRDefault="005549E0" w:rsidP="005549E0">
            <w:pPr>
              <w:jc w:val="center"/>
              <w:rPr>
                <w:spacing w:val="-6"/>
                <w:sz w:val="28"/>
                <w:szCs w:val="29"/>
              </w:rPr>
            </w:pPr>
            <w:r w:rsidRPr="005549E0">
              <w:rPr>
                <w:spacing w:val="-6"/>
                <w:sz w:val="28"/>
                <w:szCs w:val="29"/>
              </w:rPr>
              <w:t>29. april</w:t>
            </w:r>
          </w:p>
          <w:p w:rsidR="005549E0" w:rsidRPr="005549E0" w:rsidRDefault="005549E0" w:rsidP="005549E0">
            <w:pPr>
              <w:jc w:val="center"/>
              <w:rPr>
                <w:spacing w:val="-6"/>
                <w:sz w:val="28"/>
                <w:szCs w:val="29"/>
              </w:rPr>
            </w:pPr>
            <w:r w:rsidRPr="005549E0">
              <w:rPr>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tcPr>
          <w:p w:rsidR="005549E0" w:rsidRDefault="005549E0" w:rsidP="005549E0">
            <w:pPr>
              <w:snapToGrid w:val="0"/>
              <w:rPr>
                <w:spacing w:val="-6"/>
                <w:sz w:val="28"/>
                <w:szCs w:val="29"/>
              </w:rPr>
            </w:pPr>
            <w:r w:rsidRPr="005549E0">
              <w:rPr>
                <w:spacing w:val="-6"/>
                <w:sz w:val="28"/>
                <w:szCs w:val="29"/>
              </w:rPr>
              <w:t>PETEK</w:t>
            </w:r>
          </w:p>
          <w:p w:rsidR="005549E0" w:rsidRPr="005549E0" w:rsidRDefault="005549E0" w:rsidP="005549E0">
            <w:pPr>
              <w:snapToGrid w:val="0"/>
              <w:rPr>
                <w:spacing w:val="-6"/>
                <w:sz w:val="28"/>
                <w:szCs w:val="29"/>
              </w:rPr>
            </w:pPr>
            <w:r>
              <w:rPr>
                <w:spacing w:val="-6"/>
                <w:sz w:val="28"/>
                <w:szCs w:val="29"/>
              </w:rPr>
              <w:t xml:space="preserve">Katarina Sienska, </w:t>
            </w:r>
            <w:proofErr w:type="spellStart"/>
            <w:r>
              <w:rPr>
                <w:spacing w:val="-6"/>
                <w:sz w:val="28"/>
                <w:szCs w:val="29"/>
              </w:rPr>
              <w:t>sozavetnica</w:t>
            </w:r>
            <w:proofErr w:type="spellEnd"/>
            <w:r>
              <w:rPr>
                <w:spacing w:val="-6"/>
                <w:sz w:val="28"/>
                <w:szCs w:val="29"/>
              </w:rPr>
              <w:t xml:space="preserve"> Evrope</w:t>
            </w:r>
          </w:p>
        </w:tc>
        <w:tc>
          <w:tcPr>
            <w:tcW w:w="1417" w:type="dxa"/>
            <w:tcBorders>
              <w:top w:val="single" w:sz="4" w:space="0" w:color="000000"/>
              <w:left w:val="single" w:sz="4" w:space="0" w:color="000000"/>
              <w:bottom w:val="single" w:sz="4" w:space="0" w:color="000000"/>
            </w:tcBorders>
            <w:vAlign w:val="bottom"/>
          </w:tcPr>
          <w:p w:rsidR="005549E0" w:rsidRPr="00745D98" w:rsidRDefault="005549E0" w:rsidP="005549E0">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rsidR="005549E0" w:rsidRPr="00745D98" w:rsidRDefault="005549E0" w:rsidP="00E16199">
            <w:pPr>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5549E0" w:rsidRPr="00745D98" w:rsidRDefault="005549E0" w:rsidP="00E85D14">
            <w:pPr>
              <w:snapToGrid w:val="0"/>
              <w:ind w:right="-251"/>
              <w:rPr>
                <w:spacing w:val="-6"/>
                <w:sz w:val="28"/>
                <w:szCs w:val="29"/>
              </w:rPr>
            </w:pPr>
            <w:r>
              <w:rPr>
                <w:spacing w:val="-6"/>
                <w:sz w:val="28"/>
                <w:szCs w:val="29"/>
              </w:rPr>
              <w:t xml:space="preserve">- </w:t>
            </w:r>
            <w:r w:rsidR="00E85D14">
              <w:rPr>
                <w:spacing w:val="-6"/>
                <w:sz w:val="28"/>
                <w:szCs w:val="29"/>
              </w:rPr>
              <w:t>Janez Rogelj, 30. dan</w:t>
            </w:r>
          </w:p>
        </w:tc>
      </w:tr>
      <w:tr w:rsidR="005549E0" w:rsidRPr="00745D98" w:rsidTr="004B32C3">
        <w:trPr>
          <w:trHeight w:val="760"/>
        </w:trPr>
        <w:tc>
          <w:tcPr>
            <w:tcW w:w="1671" w:type="dxa"/>
            <w:tcBorders>
              <w:top w:val="single" w:sz="4" w:space="0" w:color="000000"/>
              <w:left w:val="single" w:sz="4" w:space="0" w:color="000000"/>
              <w:bottom w:val="single" w:sz="4" w:space="0" w:color="000000"/>
            </w:tcBorders>
            <w:vAlign w:val="center"/>
          </w:tcPr>
          <w:p w:rsidR="005549E0" w:rsidRPr="005549E0" w:rsidRDefault="005549E0" w:rsidP="005549E0">
            <w:pPr>
              <w:jc w:val="center"/>
              <w:rPr>
                <w:spacing w:val="-6"/>
                <w:sz w:val="28"/>
                <w:szCs w:val="29"/>
              </w:rPr>
            </w:pPr>
            <w:r w:rsidRPr="005549E0">
              <w:rPr>
                <w:spacing w:val="-6"/>
                <w:sz w:val="28"/>
                <w:szCs w:val="29"/>
              </w:rPr>
              <w:t>30. april</w:t>
            </w:r>
          </w:p>
          <w:p w:rsidR="005549E0" w:rsidRPr="005549E0" w:rsidRDefault="005549E0" w:rsidP="005549E0">
            <w:pPr>
              <w:jc w:val="center"/>
              <w:rPr>
                <w:spacing w:val="-6"/>
                <w:sz w:val="28"/>
                <w:szCs w:val="29"/>
              </w:rPr>
            </w:pPr>
            <w:r w:rsidRPr="005549E0">
              <w:rPr>
                <w:spacing w:val="-6"/>
                <w:sz w:val="28"/>
                <w:szCs w:val="29"/>
              </w:rPr>
              <w:t>2022</w:t>
            </w:r>
          </w:p>
        </w:tc>
        <w:tc>
          <w:tcPr>
            <w:tcW w:w="3260" w:type="dxa"/>
            <w:tcBorders>
              <w:top w:val="single" w:sz="4" w:space="0" w:color="000000"/>
              <w:left w:val="single" w:sz="4" w:space="0" w:color="000000"/>
              <w:bottom w:val="single" w:sz="4" w:space="0" w:color="auto"/>
            </w:tcBorders>
            <w:shd w:val="clear" w:color="auto" w:fill="auto"/>
          </w:tcPr>
          <w:p w:rsidR="005549E0" w:rsidRDefault="005549E0" w:rsidP="005549E0">
            <w:pPr>
              <w:rPr>
                <w:spacing w:val="-6"/>
                <w:sz w:val="28"/>
                <w:szCs w:val="29"/>
              </w:rPr>
            </w:pPr>
            <w:r w:rsidRPr="005549E0">
              <w:rPr>
                <w:spacing w:val="-6"/>
                <w:sz w:val="28"/>
                <w:szCs w:val="29"/>
              </w:rPr>
              <w:t>SOBOTA</w:t>
            </w:r>
          </w:p>
          <w:p w:rsidR="005549E0" w:rsidRPr="005549E0" w:rsidRDefault="005549E0" w:rsidP="005549E0">
            <w:pPr>
              <w:rPr>
                <w:spacing w:val="-6"/>
                <w:sz w:val="28"/>
                <w:szCs w:val="29"/>
              </w:rPr>
            </w:pPr>
            <w:r>
              <w:rPr>
                <w:spacing w:val="-6"/>
                <w:sz w:val="28"/>
                <w:szCs w:val="29"/>
              </w:rPr>
              <w:t>Pij V., papež</w:t>
            </w:r>
          </w:p>
        </w:tc>
        <w:tc>
          <w:tcPr>
            <w:tcW w:w="1417" w:type="dxa"/>
            <w:tcBorders>
              <w:top w:val="single" w:sz="4" w:space="0" w:color="000000"/>
              <w:left w:val="single" w:sz="4" w:space="0" w:color="000000"/>
              <w:bottom w:val="single" w:sz="4" w:space="0" w:color="000000"/>
            </w:tcBorders>
            <w:vAlign w:val="bottom"/>
          </w:tcPr>
          <w:p w:rsidR="005549E0" w:rsidRPr="00745D98" w:rsidRDefault="005549E0" w:rsidP="005549E0">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rsidR="005549E0" w:rsidRPr="00745D98" w:rsidRDefault="005549E0" w:rsidP="00E16199">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5549E0" w:rsidRPr="00745D98" w:rsidRDefault="005549E0" w:rsidP="00E85D14">
            <w:pPr>
              <w:snapToGrid w:val="0"/>
              <w:rPr>
                <w:bCs/>
                <w:spacing w:val="-6"/>
                <w:sz w:val="28"/>
                <w:szCs w:val="29"/>
              </w:rPr>
            </w:pPr>
            <w:r>
              <w:rPr>
                <w:bCs/>
                <w:spacing w:val="-6"/>
                <w:sz w:val="28"/>
                <w:szCs w:val="29"/>
              </w:rPr>
              <w:t xml:space="preserve">- </w:t>
            </w:r>
            <w:r w:rsidR="00E85D14">
              <w:rPr>
                <w:bCs/>
                <w:spacing w:val="-6"/>
                <w:sz w:val="28"/>
                <w:szCs w:val="29"/>
              </w:rPr>
              <w:t>po namenu (T.)</w:t>
            </w:r>
          </w:p>
        </w:tc>
      </w:tr>
      <w:tr w:rsidR="005549E0" w:rsidRPr="00745D98" w:rsidTr="00E16199">
        <w:trPr>
          <w:trHeight w:val="1011"/>
        </w:trPr>
        <w:tc>
          <w:tcPr>
            <w:tcW w:w="1671" w:type="dxa"/>
            <w:tcBorders>
              <w:top w:val="single" w:sz="4" w:space="0" w:color="000000"/>
              <w:left w:val="single" w:sz="4" w:space="0" w:color="000000"/>
              <w:bottom w:val="single" w:sz="4" w:space="0" w:color="000000"/>
            </w:tcBorders>
            <w:shd w:val="clear" w:color="auto" w:fill="FFD966" w:themeFill="accent4" w:themeFillTint="99"/>
            <w:vAlign w:val="center"/>
          </w:tcPr>
          <w:p w:rsidR="005549E0" w:rsidRPr="00745D98" w:rsidRDefault="005549E0" w:rsidP="005549E0">
            <w:pPr>
              <w:jc w:val="center"/>
              <w:rPr>
                <w:b/>
                <w:spacing w:val="-6"/>
                <w:sz w:val="28"/>
                <w:szCs w:val="29"/>
              </w:rPr>
            </w:pPr>
            <w:r>
              <w:rPr>
                <w:b/>
                <w:spacing w:val="-6"/>
                <w:sz w:val="28"/>
                <w:szCs w:val="29"/>
              </w:rPr>
              <w:t>1. maj</w:t>
            </w:r>
          </w:p>
          <w:p w:rsidR="005549E0" w:rsidRPr="00745D98" w:rsidRDefault="005549E0" w:rsidP="005549E0">
            <w:pPr>
              <w:jc w:val="center"/>
              <w:rPr>
                <w:b/>
                <w:spacing w:val="-6"/>
                <w:sz w:val="28"/>
                <w:szCs w:val="29"/>
              </w:rPr>
            </w:pPr>
            <w:r w:rsidRPr="00745D98">
              <w:rPr>
                <w:b/>
                <w:spacing w:val="-6"/>
                <w:sz w:val="28"/>
                <w:szCs w:val="29"/>
              </w:rPr>
              <w:t>2022</w:t>
            </w:r>
          </w:p>
        </w:tc>
        <w:tc>
          <w:tcPr>
            <w:tcW w:w="3260" w:type="dxa"/>
            <w:tcBorders>
              <w:top w:val="single" w:sz="4" w:space="0" w:color="auto"/>
              <w:left w:val="single" w:sz="4" w:space="0" w:color="000000"/>
              <w:bottom w:val="single" w:sz="4" w:space="0" w:color="000000"/>
            </w:tcBorders>
            <w:shd w:val="clear" w:color="auto" w:fill="FFD966" w:themeFill="accent4" w:themeFillTint="99"/>
            <w:vAlign w:val="center"/>
          </w:tcPr>
          <w:p w:rsidR="005549E0" w:rsidRPr="00A355F9" w:rsidRDefault="005549E0" w:rsidP="005549E0">
            <w:pPr>
              <w:rPr>
                <w:b/>
                <w:spacing w:val="-6"/>
                <w:sz w:val="28"/>
                <w:szCs w:val="29"/>
              </w:rPr>
            </w:pPr>
            <w:r>
              <w:rPr>
                <w:b/>
                <w:spacing w:val="-6"/>
                <w:sz w:val="28"/>
                <w:szCs w:val="29"/>
              </w:rPr>
              <w:t>3. VELIKONOČNA NEDELJA</w:t>
            </w:r>
          </w:p>
        </w:tc>
        <w:tc>
          <w:tcPr>
            <w:tcW w:w="1417" w:type="dxa"/>
            <w:tcBorders>
              <w:top w:val="single" w:sz="4" w:space="0" w:color="000000"/>
              <w:left w:val="single" w:sz="4" w:space="0" w:color="000000"/>
              <w:bottom w:val="single" w:sz="4" w:space="0" w:color="000000"/>
            </w:tcBorders>
            <w:shd w:val="clear" w:color="auto" w:fill="FFD966" w:themeFill="accent4" w:themeFillTint="99"/>
          </w:tcPr>
          <w:p w:rsidR="005549E0" w:rsidRPr="00745D98" w:rsidRDefault="005549E0" w:rsidP="00E85D14">
            <w:pPr>
              <w:jc w:val="center"/>
              <w:rPr>
                <w:spacing w:val="-6"/>
                <w:sz w:val="28"/>
                <w:szCs w:val="29"/>
              </w:rPr>
            </w:pPr>
            <w:r w:rsidRPr="00745D98">
              <w:rPr>
                <w:spacing w:val="-6"/>
                <w:sz w:val="28"/>
                <w:szCs w:val="29"/>
              </w:rPr>
              <w:t>Breg</w:t>
            </w:r>
          </w:p>
          <w:p w:rsidR="005549E0" w:rsidRPr="00745D98" w:rsidRDefault="005549E0" w:rsidP="00E85D14">
            <w:pPr>
              <w:jc w:val="center"/>
              <w:rPr>
                <w:spacing w:val="-6"/>
                <w:sz w:val="28"/>
                <w:szCs w:val="29"/>
              </w:rPr>
            </w:pPr>
            <w:r w:rsidRPr="00745D98">
              <w:rPr>
                <w:spacing w:val="-6"/>
                <w:sz w:val="28"/>
                <w:szCs w:val="29"/>
              </w:rPr>
              <w:t>Drulovka</w:t>
            </w:r>
          </w:p>
          <w:p w:rsidR="005549E0" w:rsidRDefault="005549E0" w:rsidP="00E85D14">
            <w:pPr>
              <w:jc w:val="center"/>
              <w:rPr>
                <w:spacing w:val="-6"/>
                <w:sz w:val="28"/>
                <w:szCs w:val="29"/>
              </w:rPr>
            </w:pPr>
            <w:r w:rsidRPr="00745D98">
              <w:rPr>
                <w:spacing w:val="-6"/>
                <w:sz w:val="28"/>
                <w:szCs w:val="29"/>
              </w:rPr>
              <w:t>Breg</w:t>
            </w:r>
          </w:p>
          <w:p w:rsidR="00E85D14" w:rsidRDefault="00E85D14" w:rsidP="00E85D14">
            <w:pPr>
              <w:jc w:val="center"/>
              <w:rPr>
                <w:spacing w:val="-6"/>
                <w:sz w:val="28"/>
                <w:szCs w:val="29"/>
              </w:rPr>
            </w:pPr>
          </w:p>
          <w:p w:rsidR="005549E0" w:rsidRPr="00745D98" w:rsidRDefault="00E85D14" w:rsidP="00E85D14">
            <w:pPr>
              <w:jc w:val="center"/>
              <w:rPr>
                <w:spacing w:val="-6"/>
                <w:sz w:val="28"/>
                <w:szCs w:val="29"/>
              </w:rPr>
            </w:pPr>
            <w:r>
              <w:rPr>
                <w:spacing w:val="-6"/>
                <w:sz w:val="28"/>
                <w:szCs w:val="29"/>
              </w:rPr>
              <w:t>Breg</w:t>
            </w:r>
          </w:p>
        </w:tc>
        <w:tc>
          <w:tcPr>
            <w:tcW w:w="964" w:type="dxa"/>
            <w:tcBorders>
              <w:top w:val="single" w:sz="4" w:space="0" w:color="000000"/>
              <w:left w:val="single" w:sz="4" w:space="0" w:color="000000"/>
              <w:bottom w:val="single" w:sz="4" w:space="0" w:color="000000"/>
            </w:tcBorders>
            <w:shd w:val="clear" w:color="auto" w:fill="FFD966" w:themeFill="accent4" w:themeFillTint="99"/>
          </w:tcPr>
          <w:p w:rsidR="005549E0" w:rsidRPr="00745D98" w:rsidRDefault="005549E0" w:rsidP="00E16199">
            <w:pPr>
              <w:jc w:val="right"/>
              <w:rPr>
                <w:spacing w:val="-6"/>
                <w:sz w:val="28"/>
                <w:szCs w:val="29"/>
              </w:rPr>
            </w:pPr>
            <w:r w:rsidRPr="00745D98">
              <w:rPr>
                <w:spacing w:val="-6"/>
                <w:sz w:val="28"/>
                <w:szCs w:val="29"/>
              </w:rPr>
              <w:t>7:30</w:t>
            </w:r>
          </w:p>
          <w:p w:rsidR="005549E0" w:rsidRPr="00745D98" w:rsidRDefault="005549E0" w:rsidP="00E16199">
            <w:pPr>
              <w:jc w:val="right"/>
              <w:rPr>
                <w:spacing w:val="-6"/>
                <w:sz w:val="28"/>
                <w:szCs w:val="29"/>
              </w:rPr>
            </w:pPr>
            <w:r w:rsidRPr="00745D98">
              <w:rPr>
                <w:spacing w:val="-6"/>
                <w:sz w:val="28"/>
                <w:szCs w:val="29"/>
              </w:rPr>
              <w:t>9:00</w:t>
            </w:r>
          </w:p>
          <w:p w:rsidR="005549E0" w:rsidRPr="00745D98" w:rsidRDefault="005549E0" w:rsidP="00E16199">
            <w:pPr>
              <w:jc w:val="right"/>
              <w:rPr>
                <w:spacing w:val="-6"/>
                <w:sz w:val="28"/>
                <w:szCs w:val="29"/>
              </w:rPr>
            </w:pPr>
            <w:r w:rsidRPr="00745D98">
              <w:rPr>
                <w:spacing w:val="-6"/>
                <w:sz w:val="28"/>
                <w:szCs w:val="29"/>
              </w:rPr>
              <w:t>10:30</w:t>
            </w:r>
          </w:p>
          <w:p w:rsidR="005549E0" w:rsidRDefault="005549E0" w:rsidP="00E16199">
            <w:pPr>
              <w:jc w:val="right"/>
              <w:rPr>
                <w:spacing w:val="-6"/>
                <w:sz w:val="28"/>
                <w:szCs w:val="29"/>
              </w:rPr>
            </w:pPr>
          </w:p>
          <w:p w:rsidR="00E85D14" w:rsidRPr="00745D98" w:rsidRDefault="00E85D14" w:rsidP="00E16199">
            <w:pPr>
              <w:jc w:val="right"/>
              <w:rPr>
                <w:spacing w:val="-6"/>
                <w:sz w:val="28"/>
                <w:szCs w:val="29"/>
              </w:rPr>
            </w:pPr>
            <w:r>
              <w:rPr>
                <w:spacing w:val="-6"/>
                <w:sz w:val="28"/>
                <w:szCs w:val="29"/>
              </w:rPr>
              <w:t>16.00</w:t>
            </w:r>
          </w:p>
        </w:tc>
        <w:tc>
          <w:tcPr>
            <w:tcW w:w="3685"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5549E0" w:rsidRPr="00745D98" w:rsidRDefault="005549E0" w:rsidP="005549E0">
            <w:pPr>
              <w:snapToGrid w:val="0"/>
              <w:rPr>
                <w:spacing w:val="-6"/>
                <w:sz w:val="28"/>
                <w:szCs w:val="29"/>
              </w:rPr>
            </w:pPr>
            <w:r w:rsidRPr="00745D98">
              <w:rPr>
                <w:spacing w:val="-6"/>
                <w:sz w:val="28"/>
                <w:szCs w:val="29"/>
              </w:rPr>
              <w:t xml:space="preserve">- </w:t>
            </w:r>
            <w:r w:rsidR="00E85D14">
              <w:rPr>
                <w:spacing w:val="-6"/>
                <w:sz w:val="28"/>
                <w:szCs w:val="29"/>
              </w:rPr>
              <w:t>starši Kalan in Ivan Kern</w:t>
            </w:r>
          </w:p>
          <w:p w:rsidR="005549E0" w:rsidRPr="00745D98" w:rsidRDefault="005549E0" w:rsidP="005549E0">
            <w:pPr>
              <w:snapToGrid w:val="0"/>
              <w:rPr>
                <w:spacing w:val="-6"/>
                <w:sz w:val="28"/>
                <w:szCs w:val="29"/>
              </w:rPr>
            </w:pPr>
            <w:r w:rsidRPr="00745D98">
              <w:rPr>
                <w:spacing w:val="-6"/>
                <w:sz w:val="28"/>
                <w:szCs w:val="29"/>
              </w:rPr>
              <w:t xml:space="preserve">- </w:t>
            </w:r>
            <w:r>
              <w:rPr>
                <w:spacing w:val="-6"/>
                <w:sz w:val="28"/>
                <w:szCs w:val="29"/>
              </w:rPr>
              <w:t>za župnijo</w:t>
            </w:r>
          </w:p>
          <w:p w:rsidR="00FE769D" w:rsidRDefault="005549E0" w:rsidP="005549E0">
            <w:pPr>
              <w:snapToGrid w:val="0"/>
              <w:rPr>
                <w:spacing w:val="-6"/>
                <w:sz w:val="28"/>
                <w:szCs w:val="29"/>
              </w:rPr>
            </w:pPr>
            <w:r w:rsidRPr="00745D98">
              <w:rPr>
                <w:spacing w:val="-6"/>
                <w:sz w:val="28"/>
                <w:szCs w:val="29"/>
              </w:rPr>
              <w:t xml:space="preserve">- </w:t>
            </w:r>
            <w:r w:rsidR="00E85D14">
              <w:rPr>
                <w:spacing w:val="-6"/>
                <w:sz w:val="28"/>
                <w:szCs w:val="29"/>
              </w:rPr>
              <w:t>Marija in Franc Miklavčič ter</w:t>
            </w:r>
          </w:p>
          <w:p w:rsidR="005549E0" w:rsidRDefault="00FE769D" w:rsidP="005549E0">
            <w:pPr>
              <w:snapToGrid w:val="0"/>
              <w:rPr>
                <w:spacing w:val="-6"/>
                <w:sz w:val="28"/>
                <w:szCs w:val="29"/>
              </w:rPr>
            </w:pPr>
            <w:r>
              <w:rPr>
                <w:spacing w:val="-6"/>
                <w:sz w:val="28"/>
                <w:szCs w:val="29"/>
              </w:rPr>
              <w:t xml:space="preserve">  </w:t>
            </w:r>
            <w:r w:rsidR="00CF258F">
              <w:rPr>
                <w:spacing w:val="-6"/>
                <w:sz w:val="28"/>
                <w:szCs w:val="29"/>
              </w:rPr>
              <w:t xml:space="preserve">Marija </w:t>
            </w:r>
            <w:proofErr w:type="spellStart"/>
            <w:r w:rsidR="00CF258F">
              <w:rPr>
                <w:spacing w:val="-6"/>
                <w:sz w:val="28"/>
                <w:szCs w:val="29"/>
              </w:rPr>
              <w:t>Borzatt</w:t>
            </w:r>
            <w:r w:rsidR="00E85D14">
              <w:rPr>
                <w:spacing w:val="-6"/>
                <w:sz w:val="28"/>
                <w:szCs w:val="29"/>
              </w:rPr>
              <w:t>a</w:t>
            </w:r>
            <w:proofErr w:type="spellEnd"/>
          </w:p>
          <w:p w:rsidR="005549E0" w:rsidRPr="00745D98" w:rsidRDefault="00E85D14" w:rsidP="005549E0">
            <w:pPr>
              <w:snapToGrid w:val="0"/>
              <w:rPr>
                <w:spacing w:val="-6"/>
                <w:sz w:val="28"/>
                <w:szCs w:val="29"/>
              </w:rPr>
            </w:pPr>
            <w:r>
              <w:rPr>
                <w:spacing w:val="-6"/>
                <w:sz w:val="28"/>
                <w:szCs w:val="29"/>
              </w:rPr>
              <w:t>- v zahvalo (S. P.)</w:t>
            </w:r>
          </w:p>
        </w:tc>
      </w:tr>
    </w:tbl>
    <w:p w:rsidR="007B7D5A" w:rsidRPr="00821F0B" w:rsidRDefault="007B7D5A" w:rsidP="00971C63">
      <w:pPr>
        <w:pStyle w:val="Noga"/>
        <w:spacing w:line="276" w:lineRule="auto"/>
        <w:rPr>
          <w:color w:val="595959"/>
          <w:szCs w:val="16"/>
        </w:rPr>
      </w:pPr>
    </w:p>
    <w:sectPr w:rsidR="007B7D5A" w:rsidRPr="00821F0B" w:rsidSect="00F90C45">
      <w:footerReference w:type="default" r:id="rId13"/>
      <w:footerReference w:type="first" r:id="rId14"/>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002" w:rsidRDefault="00E50002">
      <w:r>
        <w:separator/>
      </w:r>
    </w:p>
  </w:endnote>
  <w:endnote w:type="continuationSeparator" w:id="0">
    <w:p w:rsidR="00E50002" w:rsidRDefault="00E5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002" w:rsidRDefault="00E50002">
      <w:r>
        <w:separator/>
      </w:r>
    </w:p>
  </w:footnote>
  <w:footnote w:type="continuationSeparator" w:id="0">
    <w:p w:rsidR="00E50002" w:rsidRDefault="00E500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9"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5"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7"/>
  </w:num>
  <w:num w:numId="4">
    <w:abstractNumId w:val="13"/>
  </w:num>
  <w:num w:numId="5">
    <w:abstractNumId w:val="9"/>
  </w:num>
  <w:num w:numId="6">
    <w:abstractNumId w:val="25"/>
  </w:num>
  <w:num w:numId="7">
    <w:abstractNumId w:val="12"/>
  </w:num>
  <w:num w:numId="8">
    <w:abstractNumId w:val="0"/>
  </w:num>
  <w:num w:numId="9">
    <w:abstractNumId w:val="4"/>
  </w:num>
  <w:num w:numId="10">
    <w:abstractNumId w:val="19"/>
  </w:num>
  <w:num w:numId="11">
    <w:abstractNumId w:val="27"/>
  </w:num>
  <w:num w:numId="12">
    <w:abstractNumId w:val="21"/>
  </w:num>
  <w:num w:numId="13">
    <w:abstractNumId w:val="20"/>
  </w:num>
  <w:num w:numId="14">
    <w:abstractNumId w:val="29"/>
  </w:num>
  <w:num w:numId="15">
    <w:abstractNumId w:val="14"/>
  </w:num>
  <w:num w:numId="16">
    <w:abstractNumId w:val="6"/>
  </w:num>
  <w:num w:numId="17">
    <w:abstractNumId w:val="17"/>
  </w:num>
  <w:num w:numId="18">
    <w:abstractNumId w:val="28"/>
  </w:num>
  <w:num w:numId="19">
    <w:abstractNumId w:val="26"/>
  </w:num>
  <w:num w:numId="20">
    <w:abstractNumId w:val="3"/>
  </w:num>
  <w:num w:numId="21">
    <w:abstractNumId w:val="18"/>
  </w:num>
  <w:num w:numId="22">
    <w:abstractNumId w:val="11"/>
  </w:num>
  <w:num w:numId="23">
    <w:abstractNumId w:val="15"/>
  </w:num>
  <w:num w:numId="24">
    <w:abstractNumId w:val="22"/>
  </w:num>
  <w:num w:numId="25">
    <w:abstractNumId w:val="2"/>
  </w:num>
  <w:num w:numId="26">
    <w:abstractNumId w:val="8"/>
  </w:num>
  <w:num w:numId="27">
    <w:abstractNumId w:val="1"/>
  </w:num>
  <w:num w:numId="28">
    <w:abstractNumId w:val="5"/>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984"/>
    <w:rsid w:val="00000DC5"/>
    <w:rsid w:val="0000124B"/>
    <w:rsid w:val="000033CD"/>
    <w:rsid w:val="000035C9"/>
    <w:rsid w:val="00003C12"/>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E49"/>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B8B"/>
    <w:rsid w:val="00037CF1"/>
    <w:rsid w:val="00040A7D"/>
    <w:rsid w:val="00040D9E"/>
    <w:rsid w:val="00041D5C"/>
    <w:rsid w:val="00042247"/>
    <w:rsid w:val="000423CA"/>
    <w:rsid w:val="000440B9"/>
    <w:rsid w:val="0004476A"/>
    <w:rsid w:val="00044993"/>
    <w:rsid w:val="000472F7"/>
    <w:rsid w:val="0005192A"/>
    <w:rsid w:val="00054656"/>
    <w:rsid w:val="00054C89"/>
    <w:rsid w:val="00054CF7"/>
    <w:rsid w:val="00056ED0"/>
    <w:rsid w:val="00057B4F"/>
    <w:rsid w:val="00057FF6"/>
    <w:rsid w:val="00062799"/>
    <w:rsid w:val="00065552"/>
    <w:rsid w:val="00065C3F"/>
    <w:rsid w:val="000668C0"/>
    <w:rsid w:val="00067294"/>
    <w:rsid w:val="00067C8B"/>
    <w:rsid w:val="000703C1"/>
    <w:rsid w:val="00071C5C"/>
    <w:rsid w:val="00072E70"/>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6810"/>
    <w:rsid w:val="000A0E89"/>
    <w:rsid w:val="000A1466"/>
    <w:rsid w:val="000A21C1"/>
    <w:rsid w:val="000A27FA"/>
    <w:rsid w:val="000A3984"/>
    <w:rsid w:val="000A4AA1"/>
    <w:rsid w:val="000A56F7"/>
    <w:rsid w:val="000A5A41"/>
    <w:rsid w:val="000B1AC2"/>
    <w:rsid w:val="000B2489"/>
    <w:rsid w:val="000B522B"/>
    <w:rsid w:val="000C1AB3"/>
    <w:rsid w:val="000C221E"/>
    <w:rsid w:val="000C226C"/>
    <w:rsid w:val="000C2F82"/>
    <w:rsid w:val="000C5C71"/>
    <w:rsid w:val="000D00C3"/>
    <w:rsid w:val="000D037D"/>
    <w:rsid w:val="000D1632"/>
    <w:rsid w:val="000D170C"/>
    <w:rsid w:val="000D2BB8"/>
    <w:rsid w:val="000D2D49"/>
    <w:rsid w:val="000D359E"/>
    <w:rsid w:val="000D37A0"/>
    <w:rsid w:val="000D5ED6"/>
    <w:rsid w:val="000D673F"/>
    <w:rsid w:val="000D702E"/>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7422"/>
    <w:rsid w:val="000F7C64"/>
    <w:rsid w:val="000F7C80"/>
    <w:rsid w:val="000F7E2B"/>
    <w:rsid w:val="00101815"/>
    <w:rsid w:val="00101A7A"/>
    <w:rsid w:val="001023C2"/>
    <w:rsid w:val="0010271A"/>
    <w:rsid w:val="00102773"/>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40A0"/>
    <w:rsid w:val="00115CEB"/>
    <w:rsid w:val="001163D3"/>
    <w:rsid w:val="001172B7"/>
    <w:rsid w:val="00117CE6"/>
    <w:rsid w:val="00120E85"/>
    <w:rsid w:val="00121D96"/>
    <w:rsid w:val="0012267A"/>
    <w:rsid w:val="001233F6"/>
    <w:rsid w:val="00123669"/>
    <w:rsid w:val="00124F24"/>
    <w:rsid w:val="00132217"/>
    <w:rsid w:val="001330D5"/>
    <w:rsid w:val="0013320A"/>
    <w:rsid w:val="00135700"/>
    <w:rsid w:val="001361B3"/>
    <w:rsid w:val="0013640A"/>
    <w:rsid w:val="00137319"/>
    <w:rsid w:val="00140E60"/>
    <w:rsid w:val="0014249F"/>
    <w:rsid w:val="00142F1C"/>
    <w:rsid w:val="00144E3D"/>
    <w:rsid w:val="00145E99"/>
    <w:rsid w:val="00146395"/>
    <w:rsid w:val="001521B2"/>
    <w:rsid w:val="0015366E"/>
    <w:rsid w:val="00154EF9"/>
    <w:rsid w:val="001552E7"/>
    <w:rsid w:val="001556A8"/>
    <w:rsid w:val="00156B60"/>
    <w:rsid w:val="00156CE0"/>
    <w:rsid w:val="001618A1"/>
    <w:rsid w:val="00163B83"/>
    <w:rsid w:val="00164A6D"/>
    <w:rsid w:val="00164EA5"/>
    <w:rsid w:val="0016657D"/>
    <w:rsid w:val="001710CC"/>
    <w:rsid w:val="00171FD5"/>
    <w:rsid w:val="001772EF"/>
    <w:rsid w:val="001778F0"/>
    <w:rsid w:val="00177C2D"/>
    <w:rsid w:val="00180113"/>
    <w:rsid w:val="0018116F"/>
    <w:rsid w:val="00181480"/>
    <w:rsid w:val="00184047"/>
    <w:rsid w:val="00184D46"/>
    <w:rsid w:val="00187280"/>
    <w:rsid w:val="00190295"/>
    <w:rsid w:val="00190B40"/>
    <w:rsid w:val="001916DC"/>
    <w:rsid w:val="00192E91"/>
    <w:rsid w:val="001950A1"/>
    <w:rsid w:val="00195F96"/>
    <w:rsid w:val="00196091"/>
    <w:rsid w:val="001A244A"/>
    <w:rsid w:val="001A2AAA"/>
    <w:rsid w:val="001A46B7"/>
    <w:rsid w:val="001A6F4E"/>
    <w:rsid w:val="001B06E8"/>
    <w:rsid w:val="001B1DD3"/>
    <w:rsid w:val="001B4FD8"/>
    <w:rsid w:val="001B555E"/>
    <w:rsid w:val="001B5C1F"/>
    <w:rsid w:val="001B628B"/>
    <w:rsid w:val="001B6C58"/>
    <w:rsid w:val="001C0F29"/>
    <w:rsid w:val="001C3B8A"/>
    <w:rsid w:val="001C4002"/>
    <w:rsid w:val="001C4FAE"/>
    <w:rsid w:val="001C761D"/>
    <w:rsid w:val="001C7A35"/>
    <w:rsid w:val="001D1ADB"/>
    <w:rsid w:val="001D23DF"/>
    <w:rsid w:val="001D3D5B"/>
    <w:rsid w:val="001D458A"/>
    <w:rsid w:val="001D4F42"/>
    <w:rsid w:val="001E0AFC"/>
    <w:rsid w:val="001E1471"/>
    <w:rsid w:val="001E327B"/>
    <w:rsid w:val="001E3AC9"/>
    <w:rsid w:val="001E4C67"/>
    <w:rsid w:val="001E61C6"/>
    <w:rsid w:val="001F0DC5"/>
    <w:rsid w:val="001F20DC"/>
    <w:rsid w:val="001F396D"/>
    <w:rsid w:val="001F4F95"/>
    <w:rsid w:val="001F6A89"/>
    <w:rsid w:val="001F745D"/>
    <w:rsid w:val="001F7FD2"/>
    <w:rsid w:val="0020055D"/>
    <w:rsid w:val="00201CBE"/>
    <w:rsid w:val="00201D24"/>
    <w:rsid w:val="0020425C"/>
    <w:rsid w:val="002044CA"/>
    <w:rsid w:val="00210021"/>
    <w:rsid w:val="00210220"/>
    <w:rsid w:val="002105B5"/>
    <w:rsid w:val="0021115C"/>
    <w:rsid w:val="00212E64"/>
    <w:rsid w:val="00214C0C"/>
    <w:rsid w:val="00220544"/>
    <w:rsid w:val="00221336"/>
    <w:rsid w:val="00222AA2"/>
    <w:rsid w:val="002239B7"/>
    <w:rsid w:val="00224188"/>
    <w:rsid w:val="002262F7"/>
    <w:rsid w:val="0022745D"/>
    <w:rsid w:val="0023192F"/>
    <w:rsid w:val="00233008"/>
    <w:rsid w:val="00235749"/>
    <w:rsid w:val="0023649B"/>
    <w:rsid w:val="00237352"/>
    <w:rsid w:val="00240081"/>
    <w:rsid w:val="002409D3"/>
    <w:rsid w:val="002410F3"/>
    <w:rsid w:val="002417A9"/>
    <w:rsid w:val="002418E5"/>
    <w:rsid w:val="00242038"/>
    <w:rsid w:val="00242A05"/>
    <w:rsid w:val="0024404F"/>
    <w:rsid w:val="002454AA"/>
    <w:rsid w:val="002462D8"/>
    <w:rsid w:val="002478A3"/>
    <w:rsid w:val="00250514"/>
    <w:rsid w:val="00251603"/>
    <w:rsid w:val="00251880"/>
    <w:rsid w:val="0025269F"/>
    <w:rsid w:val="00253612"/>
    <w:rsid w:val="00253E2A"/>
    <w:rsid w:val="0025478D"/>
    <w:rsid w:val="00254860"/>
    <w:rsid w:val="00254DF9"/>
    <w:rsid w:val="00255D53"/>
    <w:rsid w:val="002568C3"/>
    <w:rsid w:val="002571D8"/>
    <w:rsid w:val="00260CF6"/>
    <w:rsid w:val="00260E3C"/>
    <w:rsid w:val="002626EB"/>
    <w:rsid w:val="00263BFF"/>
    <w:rsid w:val="00265A88"/>
    <w:rsid w:val="00266500"/>
    <w:rsid w:val="00266607"/>
    <w:rsid w:val="00271022"/>
    <w:rsid w:val="002718A8"/>
    <w:rsid w:val="00273839"/>
    <w:rsid w:val="002746DB"/>
    <w:rsid w:val="0027542E"/>
    <w:rsid w:val="00275EAF"/>
    <w:rsid w:val="00277051"/>
    <w:rsid w:val="002771C1"/>
    <w:rsid w:val="00280BAA"/>
    <w:rsid w:val="00280CE2"/>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20F1"/>
    <w:rsid w:val="002B3597"/>
    <w:rsid w:val="002B5349"/>
    <w:rsid w:val="002B58EC"/>
    <w:rsid w:val="002B73C7"/>
    <w:rsid w:val="002C06B3"/>
    <w:rsid w:val="002C2AFD"/>
    <w:rsid w:val="002C3637"/>
    <w:rsid w:val="002C3F12"/>
    <w:rsid w:val="002C71CA"/>
    <w:rsid w:val="002C74D4"/>
    <w:rsid w:val="002C7677"/>
    <w:rsid w:val="002D0AB5"/>
    <w:rsid w:val="002D4C45"/>
    <w:rsid w:val="002D5520"/>
    <w:rsid w:val="002D7950"/>
    <w:rsid w:val="002E0DD7"/>
    <w:rsid w:val="002E1D6C"/>
    <w:rsid w:val="002E4C75"/>
    <w:rsid w:val="002E5A09"/>
    <w:rsid w:val="002F085F"/>
    <w:rsid w:val="002F25C1"/>
    <w:rsid w:val="002F507A"/>
    <w:rsid w:val="002F6894"/>
    <w:rsid w:val="002F6A65"/>
    <w:rsid w:val="002F7E3B"/>
    <w:rsid w:val="00301929"/>
    <w:rsid w:val="003044A5"/>
    <w:rsid w:val="00305F25"/>
    <w:rsid w:val="0030680B"/>
    <w:rsid w:val="0030754C"/>
    <w:rsid w:val="003077A9"/>
    <w:rsid w:val="003102F4"/>
    <w:rsid w:val="00311795"/>
    <w:rsid w:val="00312797"/>
    <w:rsid w:val="00312EC7"/>
    <w:rsid w:val="0031451C"/>
    <w:rsid w:val="00315E22"/>
    <w:rsid w:val="00316010"/>
    <w:rsid w:val="00316F59"/>
    <w:rsid w:val="0032046E"/>
    <w:rsid w:val="00320B6B"/>
    <w:rsid w:val="00321BA8"/>
    <w:rsid w:val="00322F63"/>
    <w:rsid w:val="0032370C"/>
    <w:rsid w:val="003248EE"/>
    <w:rsid w:val="00324994"/>
    <w:rsid w:val="00324DA9"/>
    <w:rsid w:val="00325A66"/>
    <w:rsid w:val="00325FAF"/>
    <w:rsid w:val="00331F0D"/>
    <w:rsid w:val="00332E88"/>
    <w:rsid w:val="00333EF2"/>
    <w:rsid w:val="0033581E"/>
    <w:rsid w:val="00336261"/>
    <w:rsid w:val="00336CF1"/>
    <w:rsid w:val="00337113"/>
    <w:rsid w:val="00337594"/>
    <w:rsid w:val="00340271"/>
    <w:rsid w:val="003446AA"/>
    <w:rsid w:val="00344C92"/>
    <w:rsid w:val="00345A6F"/>
    <w:rsid w:val="00346122"/>
    <w:rsid w:val="00346EC0"/>
    <w:rsid w:val="00350D61"/>
    <w:rsid w:val="0035177C"/>
    <w:rsid w:val="003565D4"/>
    <w:rsid w:val="003567F2"/>
    <w:rsid w:val="0035744B"/>
    <w:rsid w:val="003600DA"/>
    <w:rsid w:val="00362AAE"/>
    <w:rsid w:val="003645E9"/>
    <w:rsid w:val="003646D7"/>
    <w:rsid w:val="00372DF5"/>
    <w:rsid w:val="00373E23"/>
    <w:rsid w:val="003742C7"/>
    <w:rsid w:val="0037517C"/>
    <w:rsid w:val="003761A6"/>
    <w:rsid w:val="00376745"/>
    <w:rsid w:val="00380135"/>
    <w:rsid w:val="00382A7E"/>
    <w:rsid w:val="00382D20"/>
    <w:rsid w:val="00382D3F"/>
    <w:rsid w:val="00383E2E"/>
    <w:rsid w:val="00383E47"/>
    <w:rsid w:val="003854E9"/>
    <w:rsid w:val="0038626A"/>
    <w:rsid w:val="00386FB3"/>
    <w:rsid w:val="00387073"/>
    <w:rsid w:val="003904B1"/>
    <w:rsid w:val="00390F71"/>
    <w:rsid w:val="00391203"/>
    <w:rsid w:val="0039120C"/>
    <w:rsid w:val="00391F73"/>
    <w:rsid w:val="00392ADB"/>
    <w:rsid w:val="0039333D"/>
    <w:rsid w:val="0039399E"/>
    <w:rsid w:val="00394663"/>
    <w:rsid w:val="0039544A"/>
    <w:rsid w:val="003A1790"/>
    <w:rsid w:val="003A2EB5"/>
    <w:rsid w:val="003A32D5"/>
    <w:rsid w:val="003A4F8B"/>
    <w:rsid w:val="003A65E2"/>
    <w:rsid w:val="003A6E80"/>
    <w:rsid w:val="003A71E6"/>
    <w:rsid w:val="003A747C"/>
    <w:rsid w:val="003B1AF5"/>
    <w:rsid w:val="003B245A"/>
    <w:rsid w:val="003B3667"/>
    <w:rsid w:val="003B391B"/>
    <w:rsid w:val="003B3F73"/>
    <w:rsid w:val="003B4A0B"/>
    <w:rsid w:val="003B4DC5"/>
    <w:rsid w:val="003B6EE9"/>
    <w:rsid w:val="003C1ACD"/>
    <w:rsid w:val="003C1DD5"/>
    <w:rsid w:val="003C263E"/>
    <w:rsid w:val="003C3791"/>
    <w:rsid w:val="003C37DE"/>
    <w:rsid w:val="003C4C09"/>
    <w:rsid w:val="003C6566"/>
    <w:rsid w:val="003C744F"/>
    <w:rsid w:val="003D2593"/>
    <w:rsid w:val="003D2F12"/>
    <w:rsid w:val="003D5439"/>
    <w:rsid w:val="003D5DAC"/>
    <w:rsid w:val="003D72A0"/>
    <w:rsid w:val="003E0E71"/>
    <w:rsid w:val="003E15ED"/>
    <w:rsid w:val="003E3713"/>
    <w:rsid w:val="003E5202"/>
    <w:rsid w:val="003E5A9D"/>
    <w:rsid w:val="003E6032"/>
    <w:rsid w:val="003E6576"/>
    <w:rsid w:val="003E7C43"/>
    <w:rsid w:val="003F0A70"/>
    <w:rsid w:val="003F33CB"/>
    <w:rsid w:val="003F3C9D"/>
    <w:rsid w:val="003F4C24"/>
    <w:rsid w:val="003F4D5B"/>
    <w:rsid w:val="003F5D3A"/>
    <w:rsid w:val="003F6292"/>
    <w:rsid w:val="003F756B"/>
    <w:rsid w:val="00400656"/>
    <w:rsid w:val="004020CB"/>
    <w:rsid w:val="00403A48"/>
    <w:rsid w:val="0040437D"/>
    <w:rsid w:val="00405F1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D5A"/>
    <w:rsid w:val="00425C8B"/>
    <w:rsid w:val="00425F6C"/>
    <w:rsid w:val="00427081"/>
    <w:rsid w:val="0042741F"/>
    <w:rsid w:val="0043181E"/>
    <w:rsid w:val="004336D6"/>
    <w:rsid w:val="00436D6B"/>
    <w:rsid w:val="00442A94"/>
    <w:rsid w:val="00442FA0"/>
    <w:rsid w:val="0044343B"/>
    <w:rsid w:val="0044385C"/>
    <w:rsid w:val="00445563"/>
    <w:rsid w:val="00450F4B"/>
    <w:rsid w:val="004517EF"/>
    <w:rsid w:val="00451AC6"/>
    <w:rsid w:val="00452F82"/>
    <w:rsid w:val="00453C27"/>
    <w:rsid w:val="00455070"/>
    <w:rsid w:val="0045684F"/>
    <w:rsid w:val="004573A3"/>
    <w:rsid w:val="00457667"/>
    <w:rsid w:val="004605DF"/>
    <w:rsid w:val="00460933"/>
    <w:rsid w:val="00462634"/>
    <w:rsid w:val="00462667"/>
    <w:rsid w:val="00464CA9"/>
    <w:rsid w:val="0046588A"/>
    <w:rsid w:val="00465A78"/>
    <w:rsid w:val="00465DB9"/>
    <w:rsid w:val="00467A3D"/>
    <w:rsid w:val="0047026F"/>
    <w:rsid w:val="004720B7"/>
    <w:rsid w:val="004738E0"/>
    <w:rsid w:val="004772FA"/>
    <w:rsid w:val="004823BA"/>
    <w:rsid w:val="00482B2C"/>
    <w:rsid w:val="00483F30"/>
    <w:rsid w:val="00490E62"/>
    <w:rsid w:val="00494039"/>
    <w:rsid w:val="004957B8"/>
    <w:rsid w:val="0049632A"/>
    <w:rsid w:val="004966C7"/>
    <w:rsid w:val="00497646"/>
    <w:rsid w:val="004A1C1B"/>
    <w:rsid w:val="004A2BBD"/>
    <w:rsid w:val="004A44A9"/>
    <w:rsid w:val="004A481F"/>
    <w:rsid w:val="004A4C48"/>
    <w:rsid w:val="004A5E8C"/>
    <w:rsid w:val="004A73A7"/>
    <w:rsid w:val="004A7FD1"/>
    <w:rsid w:val="004B0B40"/>
    <w:rsid w:val="004B32C3"/>
    <w:rsid w:val="004B404F"/>
    <w:rsid w:val="004B46B4"/>
    <w:rsid w:val="004B4998"/>
    <w:rsid w:val="004B4C40"/>
    <w:rsid w:val="004B4F12"/>
    <w:rsid w:val="004B7ACF"/>
    <w:rsid w:val="004C0BC0"/>
    <w:rsid w:val="004C3FD4"/>
    <w:rsid w:val="004C47C1"/>
    <w:rsid w:val="004C4B49"/>
    <w:rsid w:val="004C5550"/>
    <w:rsid w:val="004D1CA0"/>
    <w:rsid w:val="004D512D"/>
    <w:rsid w:val="004D6F4B"/>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6AF5"/>
    <w:rsid w:val="00506B96"/>
    <w:rsid w:val="00507EDB"/>
    <w:rsid w:val="005119B2"/>
    <w:rsid w:val="00512199"/>
    <w:rsid w:val="0051223D"/>
    <w:rsid w:val="00513778"/>
    <w:rsid w:val="00516187"/>
    <w:rsid w:val="0051632A"/>
    <w:rsid w:val="00516650"/>
    <w:rsid w:val="005167AA"/>
    <w:rsid w:val="00517453"/>
    <w:rsid w:val="00520B63"/>
    <w:rsid w:val="00520D03"/>
    <w:rsid w:val="00520E6F"/>
    <w:rsid w:val="0052423E"/>
    <w:rsid w:val="005244A2"/>
    <w:rsid w:val="005247FF"/>
    <w:rsid w:val="00525CDD"/>
    <w:rsid w:val="00530786"/>
    <w:rsid w:val="00531FEA"/>
    <w:rsid w:val="005328AE"/>
    <w:rsid w:val="0053495A"/>
    <w:rsid w:val="00536153"/>
    <w:rsid w:val="00537FEC"/>
    <w:rsid w:val="00540AE4"/>
    <w:rsid w:val="005412B6"/>
    <w:rsid w:val="00541F30"/>
    <w:rsid w:val="00542E84"/>
    <w:rsid w:val="005435B4"/>
    <w:rsid w:val="0054366D"/>
    <w:rsid w:val="00543B95"/>
    <w:rsid w:val="0054414C"/>
    <w:rsid w:val="0054439D"/>
    <w:rsid w:val="00545BBC"/>
    <w:rsid w:val="0054632B"/>
    <w:rsid w:val="005475A8"/>
    <w:rsid w:val="0055084D"/>
    <w:rsid w:val="00550B4F"/>
    <w:rsid w:val="0055268E"/>
    <w:rsid w:val="005549E0"/>
    <w:rsid w:val="00554B8F"/>
    <w:rsid w:val="00555C93"/>
    <w:rsid w:val="00556F95"/>
    <w:rsid w:val="00562600"/>
    <w:rsid w:val="00563010"/>
    <w:rsid w:val="00564FF8"/>
    <w:rsid w:val="00565B37"/>
    <w:rsid w:val="00565E0E"/>
    <w:rsid w:val="00566806"/>
    <w:rsid w:val="00572F85"/>
    <w:rsid w:val="00574487"/>
    <w:rsid w:val="00574EA5"/>
    <w:rsid w:val="00576066"/>
    <w:rsid w:val="00577543"/>
    <w:rsid w:val="005801E3"/>
    <w:rsid w:val="0058191C"/>
    <w:rsid w:val="005847F7"/>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77EB"/>
    <w:rsid w:val="005B787C"/>
    <w:rsid w:val="005B7C98"/>
    <w:rsid w:val="005C1503"/>
    <w:rsid w:val="005C16D8"/>
    <w:rsid w:val="005C302E"/>
    <w:rsid w:val="005C6E0A"/>
    <w:rsid w:val="005D1356"/>
    <w:rsid w:val="005D138B"/>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5694"/>
    <w:rsid w:val="005F0309"/>
    <w:rsid w:val="005F0A51"/>
    <w:rsid w:val="005F0E20"/>
    <w:rsid w:val="005F21C9"/>
    <w:rsid w:val="005F3681"/>
    <w:rsid w:val="005F394F"/>
    <w:rsid w:val="005F40DD"/>
    <w:rsid w:val="005F45AD"/>
    <w:rsid w:val="005F4D65"/>
    <w:rsid w:val="005F5E60"/>
    <w:rsid w:val="005F608D"/>
    <w:rsid w:val="005F6406"/>
    <w:rsid w:val="005F75D7"/>
    <w:rsid w:val="006021E7"/>
    <w:rsid w:val="00602891"/>
    <w:rsid w:val="00602ED1"/>
    <w:rsid w:val="00603723"/>
    <w:rsid w:val="00603C97"/>
    <w:rsid w:val="00604A61"/>
    <w:rsid w:val="0060503D"/>
    <w:rsid w:val="00606426"/>
    <w:rsid w:val="006073D3"/>
    <w:rsid w:val="0060758A"/>
    <w:rsid w:val="0061135A"/>
    <w:rsid w:val="0061390A"/>
    <w:rsid w:val="0061759D"/>
    <w:rsid w:val="00621D4B"/>
    <w:rsid w:val="006278CB"/>
    <w:rsid w:val="00632476"/>
    <w:rsid w:val="00632A63"/>
    <w:rsid w:val="00632D6C"/>
    <w:rsid w:val="00634853"/>
    <w:rsid w:val="006411BF"/>
    <w:rsid w:val="006416D0"/>
    <w:rsid w:val="00642500"/>
    <w:rsid w:val="00643C24"/>
    <w:rsid w:val="00643EE5"/>
    <w:rsid w:val="00644025"/>
    <w:rsid w:val="00646582"/>
    <w:rsid w:val="00646899"/>
    <w:rsid w:val="00647088"/>
    <w:rsid w:val="0065121C"/>
    <w:rsid w:val="006533AD"/>
    <w:rsid w:val="00655D5D"/>
    <w:rsid w:val="00655FD1"/>
    <w:rsid w:val="00662E42"/>
    <w:rsid w:val="00666357"/>
    <w:rsid w:val="00667467"/>
    <w:rsid w:val="0066779B"/>
    <w:rsid w:val="00667D34"/>
    <w:rsid w:val="00670CA9"/>
    <w:rsid w:val="00671056"/>
    <w:rsid w:val="00671472"/>
    <w:rsid w:val="00672728"/>
    <w:rsid w:val="0067309E"/>
    <w:rsid w:val="006749DC"/>
    <w:rsid w:val="00674A46"/>
    <w:rsid w:val="00675F23"/>
    <w:rsid w:val="00676FF5"/>
    <w:rsid w:val="006773B5"/>
    <w:rsid w:val="0068174C"/>
    <w:rsid w:val="00682A04"/>
    <w:rsid w:val="00682F5E"/>
    <w:rsid w:val="0068334A"/>
    <w:rsid w:val="00683DA4"/>
    <w:rsid w:val="00685B8A"/>
    <w:rsid w:val="00693296"/>
    <w:rsid w:val="00693DE0"/>
    <w:rsid w:val="006941A0"/>
    <w:rsid w:val="006949B8"/>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51E1"/>
    <w:rsid w:val="006D5AAE"/>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78"/>
    <w:rsid w:val="006F7CF9"/>
    <w:rsid w:val="00700033"/>
    <w:rsid w:val="0070081B"/>
    <w:rsid w:val="0070211F"/>
    <w:rsid w:val="00702B12"/>
    <w:rsid w:val="00705298"/>
    <w:rsid w:val="00705A3B"/>
    <w:rsid w:val="00706346"/>
    <w:rsid w:val="0071052F"/>
    <w:rsid w:val="00712A36"/>
    <w:rsid w:val="00714EF1"/>
    <w:rsid w:val="00714F8C"/>
    <w:rsid w:val="00716CB9"/>
    <w:rsid w:val="007174FD"/>
    <w:rsid w:val="00722FAF"/>
    <w:rsid w:val="00723A23"/>
    <w:rsid w:val="00724535"/>
    <w:rsid w:val="00724927"/>
    <w:rsid w:val="00724D72"/>
    <w:rsid w:val="007259C1"/>
    <w:rsid w:val="00725CD2"/>
    <w:rsid w:val="00727189"/>
    <w:rsid w:val="007309A6"/>
    <w:rsid w:val="00730B5A"/>
    <w:rsid w:val="00731EF5"/>
    <w:rsid w:val="00732BD0"/>
    <w:rsid w:val="00732E19"/>
    <w:rsid w:val="0073714A"/>
    <w:rsid w:val="00740DCE"/>
    <w:rsid w:val="00741A0D"/>
    <w:rsid w:val="00741F4F"/>
    <w:rsid w:val="00742022"/>
    <w:rsid w:val="00742FE7"/>
    <w:rsid w:val="007431F5"/>
    <w:rsid w:val="0074351B"/>
    <w:rsid w:val="00745D98"/>
    <w:rsid w:val="00747F9F"/>
    <w:rsid w:val="00751138"/>
    <w:rsid w:val="00751A37"/>
    <w:rsid w:val="00753209"/>
    <w:rsid w:val="0075646E"/>
    <w:rsid w:val="00757E75"/>
    <w:rsid w:val="007607EB"/>
    <w:rsid w:val="007618B4"/>
    <w:rsid w:val="00761FF4"/>
    <w:rsid w:val="00762552"/>
    <w:rsid w:val="00765C12"/>
    <w:rsid w:val="00766D0F"/>
    <w:rsid w:val="00767C8C"/>
    <w:rsid w:val="00771B9B"/>
    <w:rsid w:val="00771E33"/>
    <w:rsid w:val="00772668"/>
    <w:rsid w:val="00772953"/>
    <w:rsid w:val="00772DF9"/>
    <w:rsid w:val="00775AE5"/>
    <w:rsid w:val="00776B2C"/>
    <w:rsid w:val="00777FF2"/>
    <w:rsid w:val="007809FA"/>
    <w:rsid w:val="00781800"/>
    <w:rsid w:val="00781B4C"/>
    <w:rsid w:val="00782986"/>
    <w:rsid w:val="0078387F"/>
    <w:rsid w:val="00783EC4"/>
    <w:rsid w:val="0078527B"/>
    <w:rsid w:val="007863E7"/>
    <w:rsid w:val="00786B5A"/>
    <w:rsid w:val="007917DE"/>
    <w:rsid w:val="007921E2"/>
    <w:rsid w:val="00792715"/>
    <w:rsid w:val="00793CA0"/>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2A9F"/>
    <w:rsid w:val="007B3191"/>
    <w:rsid w:val="007B37BE"/>
    <w:rsid w:val="007B3B38"/>
    <w:rsid w:val="007B4332"/>
    <w:rsid w:val="007B5336"/>
    <w:rsid w:val="007B7D5A"/>
    <w:rsid w:val="007C033E"/>
    <w:rsid w:val="007C048D"/>
    <w:rsid w:val="007C2164"/>
    <w:rsid w:val="007C2988"/>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998"/>
    <w:rsid w:val="007F1661"/>
    <w:rsid w:val="007F1D46"/>
    <w:rsid w:val="007F35E8"/>
    <w:rsid w:val="007F3A6A"/>
    <w:rsid w:val="007F5CA1"/>
    <w:rsid w:val="007F5D25"/>
    <w:rsid w:val="007F61FC"/>
    <w:rsid w:val="007F7D36"/>
    <w:rsid w:val="008030A5"/>
    <w:rsid w:val="008038C3"/>
    <w:rsid w:val="00803B59"/>
    <w:rsid w:val="008043FF"/>
    <w:rsid w:val="00804A53"/>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4040F"/>
    <w:rsid w:val="008412F1"/>
    <w:rsid w:val="00841331"/>
    <w:rsid w:val="00841DC7"/>
    <w:rsid w:val="008422CB"/>
    <w:rsid w:val="0084307C"/>
    <w:rsid w:val="0084353F"/>
    <w:rsid w:val="00846C49"/>
    <w:rsid w:val="00847A0B"/>
    <w:rsid w:val="00847B3A"/>
    <w:rsid w:val="008504E3"/>
    <w:rsid w:val="00851FE6"/>
    <w:rsid w:val="00852C1D"/>
    <w:rsid w:val="0085480D"/>
    <w:rsid w:val="00855343"/>
    <w:rsid w:val="008565E1"/>
    <w:rsid w:val="00856A41"/>
    <w:rsid w:val="00860969"/>
    <w:rsid w:val="00860C90"/>
    <w:rsid w:val="008613F4"/>
    <w:rsid w:val="0086154F"/>
    <w:rsid w:val="0086218E"/>
    <w:rsid w:val="00863CEC"/>
    <w:rsid w:val="008648EB"/>
    <w:rsid w:val="008650B7"/>
    <w:rsid w:val="00867097"/>
    <w:rsid w:val="008706CA"/>
    <w:rsid w:val="00870FDA"/>
    <w:rsid w:val="00873AC8"/>
    <w:rsid w:val="00874279"/>
    <w:rsid w:val="00874846"/>
    <w:rsid w:val="0087528F"/>
    <w:rsid w:val="00875404"/>
    <w:rsid w:val="0088177D"/>
    <w:rsid w:val="00882871"/>
    <w:rsid w:val="008843ED"/>
    <w:rsid w:val="00884456"/>
    <w:rsid w:val="00885710"/>
    <w:rsid w:val="00885C6F"/>
    <w:rsid w:val="00885FD0"/>
    <w:rsid w:val="0089076D"/>
    <w:rsid w:val="00890D90"/>
    <w:rsid w:val="00890EC0"/>
    <w:rsid w:val="00891642"/>
    <w:rsid w:val="00892CFC"/>
    <w:rsid w:val="0089339C"/>
    <w:rsid w:val="00893687"/>
    <w:rsid w:val="0089704C"/>
    <w:rsid w:val="008974C4"/>
    <w:rsid w:val="008977D3"/>
    <w:rsid w:val="00897E5E"/>
    <w:rsid w:val="008A250D"/>
    <w:rsid w:val="008A28D0"/>
    <w:rsid w:val="008A40FE"/>
    <w:rsid w:val="008A422C"/>
    <w:rsid w:val="008A5CCE"/>
    <w:rsid w:val="008A631B"/>
    <w:rsid w:val="008A6B93"/>
    <w:rsid w:val="008A6F68"/>
    <w:rsid w:val="008B00C3"/>
    <w:rsid w:val="008B0829"/>
    <w:rsid w:val="008B3B77"/>
    <w:rsid w:val="008B430C"/>
    <w:rsid w:val="008B46FE"/>
    <w:rsid w:val="008B4829"/>
    <w:rsid w:val="008B54DD"/>
    <w:rsid w:val="008B599C"/>
    <w:rsid w:val="008B5E62"/>
    <w:rsid w:val="008B68A2"/>
    <w:rsid w:val="008C150B"/>
    <w:rsid w:val="008C2ABC"/>
    <w:rsid w:val="008C2EFF"/>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785E"/>
    <w:rsid w:val="00911B2E"/>
    <w:rsid w:val="00913415"/>
    <w:rsid w:val="009136D8"/>
    <w:rsid w:val="009137D1"/>
    <w:rsid w:val="0091429F"/>
    <w:rsid w:val="00915DD4"/>
    <w:rsid w:val="00915F5E"/>
    <w:rsid w:val="00917A6E"/>
    <w:rsid w:val="009215B9"/>
    <w:rsid w:val="0092216A"/>
    <w:rsid w:val="0092261F"/>
    <w:rsid w:val="00922B73"/>
    <w:rsid w:val="00922F60"/>
    <w:rsid w:val="00923963"/>
    <w:rsid w:val="00924CC4"/>
    <w:rsid w:val="00924F71"/>
    <w:rsid w:val="009255CD"/>
    <w:rsid w:val="009260A7"/>
    <w:rsid w:val="00930396"/>
    <w:rsid w:val="0093129D"/>
    <w:rsid w:val="009368B4"/>
    <w:rsid w:val="00936EC9"/>
    <w:rsid w:val="009371F8"/>
    <w:rsid w:val="00941A3A"/>
    <w:rsid w:val="00941F1B"/>
    <w:rsid w:val="009422F7"/>
    <w:rsid w:val="00943354"/>
    <w:rsid w:val="00943407"/>
    <w:rsid w:val="00943C61"/>
    <w:rsid w:val="00943DF9"/>
    <w:rsid w:val="009440F7"/>
    <w:rsid w:val="009440FD"/>
    <w:rsid w:val="0094517D"/>
    <w:rsid w:val="0094626F"/>
    <w:rsid w:val="00946F39"/>
    <w:rsid w:val="00950361"/>
    <w:rsid w:val="0095073F"/>
    <w:rsid w:val="00950849"/>
    <w:rsid w:val="00950FDC"/>
    <w:rsid w:val="00951E0B"/>
    <w:rsid w:val="009520AD"/>
    <w:rsid w:val="00953619"/>
    <w:rsid w:val="00955A46"/>
    <w:rsid w:val="0095622D"/>
    <w:rsid w:val="009562BE"/>
    <w:rsid w:val="00956AB1"/>
    <w:rsid w:val="00956BC8"/>
    <w:rsid w:val="009603F3"/>
    <w:rsid w:val="00960532"/>
    <w:rsid w:val="009612EC"/>
    <w:rsid w:val="0096160F"/>
    <w:rsid w:val="009619CA"/>
    <w:rsid w:val="0096266B"/>
    <w:rsid w:val="00965106"/>
    <w:rsid w:val="00965468"/>
    <w:rsid w:val="0096627E"/>
    <w:rsid w:val="0096669F"/>
    <w:rsid w:val="00966B1B"/>
    <w:rsid w:val="00966CE5"/>
    <w:rsid w:val="00967380"/>
    <w:rsid w:val="009677CA"/>
    <w:rsid w:val="00971C63"/>
    <w:rsid w:val="009761D7"/>
    <w:rsid w:val="00976733"/>
    <w:rsid w:val="00977C98"/>
    <w:rsid w:val="00977DBC"/>
    <w:rsid w:val="0098182D"/>
    <w:rsid w:val="009833B8"/>
    <w:rsid w:val="00983855"/>
    <w:rsid w:val="00983A68"/>
    <w:rsid w:val="0098569B"/>
    <w:rsid w:val="00986DBC"/>
    <w:rsid w:val="009870F4"/>
    <w:rsid w:val="009877AE"/>
    <w:rsid w:val="00992D4C"/>
    <w:rsid w:val="00993121"/>
    <w:rsid w:val="0099410B"/>
    <w:rsid w:val="009941E3"/>
    <w:rsid w:val="00994221"/>
    <w:rsid w:val="00994A3C"/>
    <w:rsid w:val="00995413"/>
    <w:rsid w:val="00995BF8"/>
    <w:rsid w:val="00996FE3"/>
    <w:rsid w:val="00997354"/>
    <w:rsid w:val="009A0828"/>
    <w:rsid w:val="009A123A"/>
    <w:rsid w:val="009A140A"/>
    <w:rsid w:val="009A239E"/>
    <w:rsid w:val="009A4131"/>
    <w:rsid w:val="009A5A20"/>
    <w:rsid w:val="009A5ACA"/>
    <w:rsid w:val="009A68E1"/>
    <w:rsid w:val="009A7610"/>
    <w:rsid w:val="009B025E"/>
    <w:rsid w:val="009B0692"/>
    <w:rsid w:val="009B0A08"/>
    <w:rsid w:val="009B171B"/>
    <w:rsid w:val="009B3433"/>
    <w:rsid w:val="009B4EE1"/>
    <w:rsid w:val="009B7609"/>
    <w:rsid w:val="009C2937"/>
    <w:rsid w:val="009C2D13"/>
    <w:rsid w:val="009C40D8"/>
    <w:rsid w:val="009C5626"/>
    <w:rsid w:val="009C5C8B"/>
    <w:rsid w:val="009C5F92"/>
    <w:rsid w:val="009C687E"/>
    <w:rsid w:val="009C79A4"/>
    <w:rsid w:val="009D1890"/>
    <w:rsid w:val="009D1EDE"/>
    <w:rsid w:val="009D2F6D"/>
    <w:rsid w:val="009D49E8"/>
    <w:rsid w:val="009D6E52"/>
    <w:rsid w:val="009D76F4"/>
    <w:rsid w:val="009D7D00"/>
    <w:rsid w:val="009E1071"/>
    <w:rsid w:val="009E1AF0"/>
    <w:rsid w:val="009E30C7"/>
    <w:rsid w:val="009E3E92"/>
    <w:rsid w:val="009E45E1"/>
    <w:rsid w:val="009E5178"/>
    <w:rsid w:val="009E552F"/>
    <w:rsid w:val="009E623B"/>
    <w:rsid w:val="009E66EF"/>
    <w:rsid w:val="009E6906"/>
    <w:rsid w:val="009E6C57"/>
    <w:rsid w:val="009F09E2"/>
    <w:rsid w:val="009F1282"/>
    <w:rsid w:val="009F1B82"/>
    <w:rsid w:val="009F26AE"/>
    <w:rsid w:val="009F5DAB"/>
    <w:rsid w:val="009F6F00"/>
    <w:rsid w:val="009F6FFA"/>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C34"/>
    <w:rsid w:val="00A159E7"/>
    <w:rsid w:val="00A15AF9"/>
    <w:rsid w:val="00A15D72"/>
    <w:rsid w:val="00A15F65"/>
    <w:rsid w:val="00A202E1"/>
    <w:rsid w:val="00A20F87"/>
    <w:rsid w:val="00A21585"/>
    <w:rsid w:val="00A2661A"/>
    <w:rsid w:val="00A26723"/>
    <w:rsid w:val="00A27922"/>
    <w:rsid w:val="00A30541"/>
    <w:rsid w:val="00A32A6E"/>
    <w:rsid w:val="00A35290"/>
    <w:rsid w:val="00A355F9"/>
    <w:rsid w:val="00A358AF"/>
    <w:rsid w:val="00A370E7"/>
    <w:rsid w:val="00A41C20"/>
    <w:rsid w:val="00A41C2A"/>
    <w:rsid w:val="00A4483B"/>
    <w:rsid w:val="00A44F9B"/>
    <w:rsid w:val="00A456C4"/>
    <w:rsid w:val="00A45783"/>
    <w:rsid w:val="00A47E9E"/>
    <w:rsid w:val="00A50270"/>
    <w:rsid w:val="00A51F67"/>
    <w:rsid w:val="00A521B9"/>
    <w:rsid w:val="00A52B44"/>
    <w:rsid w:val="00A53EF0"/>
    <w:rsid w:val="00A543D7"/>
    <w:rsid w:val="00A55318"/>
    <w:rsid w:val="00A5621F"/>
    <w:rsid w:val="00A56BB0"/>
    <w:rsid w:val="00A56D60"/>
    <w:rsid w:val="00A601B7"/>
    <w:rsid w:val="00A61E80"/>
    <w:rsid w:val="00A62AF8"/>
    <w:rsid w:val="00A649FB"/>
    <w:rsid w:val="00A67D63"/>
    <w:rsid w:val="00A708AB"/>
    <w:rsid w:val="00A715CF"/>
    <w:rsid w:val="00A72AE3"/>
    <w:rsid w:val="00A73343"/>
    <w:rsid w:val="00A73E26"/>
    <w:rsid w:val="00A74874"/>
    <w:rsid w:val="00A77063"/>
    <w:rsid w:val="00A77918"/>
    <w:rsid w:val="00A8159B"/>
    <w:rsid w:val="00A8428D"/>
    <w:rsid w:val="00A8678C"/>
    <w:rsid w:val="00A8688C"/>
    <w:rsid w:val="00A906AE"/>
    <w:rsid w:val="00A9312E"/>
    <w:rsid w:val="00A96F2F"/>
    <w:rsid w:val="00A97C88"/>
    <w:rsid w:val="00AA0450"/>
    <w:rsid w:val="00AA28DB"/>
    <w:rsid w:val="00AA3139"/>
    <w:rsid w:val="00AA62FD"/>
    <w:rsid w:val="00AB0741"/>
    <w:rsid w:val="00AB27A0"/>
    <w:rsid w:val="00AB5FF8"/>
    <w:rsid w:val="00AB66C9"/>
    <w:rsid w:val="00AB66FE"/>
    <w:rsid w:val="00AB7728"/>
    <w:rsid w:val="00AC03F9"/>
    <w:rsid w:val="00AC1078"/>
    <w:rsid w:val="00AC29D1"/>
    <w:rsid w:val="00AC3064"/>
    <w:rsid w:val="00AC58E1"/>
    <w:rsid w:val="00AC5D33"/>
    <w:rsid w:val="00AC6463"/>
    <w:rsid w:val="00AD0789"/>
    <w:rsid w:val="00AD3042"/>
    <w:rsid w:val="00AD6792"/>
    <w:rsid w:val="00AD6E56"/>
    <w:rsid w:val="00AE02C5"/>
    <w:rsid w:val="00AE1399"/>
    <w:rsid w:val="00AE1C3F"/>
    <w:rsid w:val="00AE292E"/>
    <w:rsid w:val="00AE2F64"/>
    <w:rsid w:val="00AE2F6E"/>
    <w:rsid w:val="00AE572C"/>
    <w:rsid w:val="00AE62E6"/>
    <w:rsid w:val="00AE7222"/>
    <w:rsid w:val="00AF095D"/>
    <w:rsid w:val="00AF2DE9"/>
    <w:rsid w:val="00AF2EA0"/>
    <w:rsid w:val="00AF39C7"/>
    <w:rsid w:val="00AF3B25"/>
    <w:rsid w:val="00AF7186"/>
    <w:rsid w:val="00B00D01"/>
    <w:rsid w:val="00B0237F"/>
    <w:rsid w:val="00B02C1F"/>
    <w:rsid w:val="00B033FC"/>
    <w:rsid w:val="00B03BAE"/>
    <w:rsid w:val="00B0546F"/>
    <w:rsid w:val="00B058DF"/>
    <w:rsid w:val="00B0669A"/>
    <w:rsid w:val="00B10B5F"/>
    <w:rsid w:val="00B11599"/>
    <w:rsid w:val="00B12621"/>
    <w:rsid w:val="00B13B1E"/>
    <w:rsid w:val="00B1415E"/>
    <w:rsid w:val="00B1493D"/>
    <w:rsid w:val="00B1512A"/>
    <w:rsid w:val="00B15203"/>
    <w:rsid w:val="00B1533F"/>
    <w:rsid w:val="00B1720A"/>
    <w:rsid w:val="00B2058F"/>
    <w:rsid w:val="00B21093"/>
    <w:rsid w:val="00B22C1A"/>
    <w:rsid w:val="00B231D9"/>
    <w:rsid w:val="00B25F5C"/>
    <w:rsid w:val="00B2742E"/>
    <w:rsid w:val="00B27FA6"/>
    <w:rsid w:val="00B30165"/>
    <w:rsid w:val="00B30CCC"/>
    <w:rsid w:val="00B333E1"/>
    <w:rsid w:val="00B36E5B"/>
    <w:rsid w:val="00B40634"/>
    <w:rsid w:val="00B42028"/>
    <w:rsid w:val="00B431EB"/>
    <w:rsid w:val="00B4376A"/>
    <w:rsid w:val="00B43F61"/>
    <w:rsid w:val="00B44B8C"/>
    <w:rsid w:val="00B47504"/>
    <w:rsid w:val="00B50A0C"/>
    <w:rsid w:val="00B5155F"/>
    <w:rsid w:val="00B53640"/>
    <w:rsid w:val="00B54C27"/>
    <w:rsid w:val="00B56A94"/>
    <w:rsid w:val="00B56B6B"/>
    <w:rsid w:val="00B57B75"/>
    <w:rsid w:val="00B60982"/>
    <w:rsid w:val="00B60BA6"/>
    <w:rsid w:val="00B60D7B"/>
    <w:rsid w:val="00B62B07"/>
    <w:rsid w:val="00B63439"/>
    <w:rsid w:val="00B64402"/>
    <w:rsid w:val="00B6567C"/>
    <w:rsid w:val="00B6596A"/>
    <w:rsid w:val="00B6719C"/>
    <w:rsid w:val="00B6740F"/>
    <w:rsid w:val="00B7211D"/>
    <w:rsid w:val="00B72CC7"/>
    <w:rsid w:val="00B74A67"/>
    <w:rsid w:val="00B80CB1"/>
    <w:rsid w:val="00B816E8"/>
    <w:rsid w:val="00B81EFF"/>
    <w:rsid w:val="00B829FF"/>
    <w:rsid w:val="00B82F60"/>
    <w:rsid w:val="00B83E8B"/>
    <w:rsid w:val="00B83ED7"/>
    <w:rsid w:val="00B853B4"/>
    <w:rsid w:val="00B866F7"/>
    <w:rsid w:val="00B87F49"/>
    <w:rsid w:val="00B940AD"/>
    <w:rsid w:val="00BA07B4"/>
    <w:rsid w:val="00BA4410"/>
    <w:rsid w:val="00BA67FD"/>
    <w:rsid w:val="00BB27B0"/>
    <w:rsid w:val="00BB4194"/>
    <w:rsid w:val="00BB5662"/>
    <w:rsid w:val="00BB5A34"/>
    <w:rsid w:val="00BB5CC4"/>
    <w:rsid w:val="00BB6B51"/>
    <w:rsid w:val="00BB743D"/>
    <w:rsid w:val="00BC1A69"/>
    <w:rsid w:val="00BC2202"/>
    <w:rsid w:val="00BC3E29"/>
    <w:rsid w:val="00BC61B4"/>
    <w:rsid w:val="00BC7ECD"/>
    <w:rsid w:val="00BC7F89"/>
    <w:rsid w:val="00BD0486"/>
    <w:rsid w:val="00BD073E"/>
    <w:rsid w:val="00BD0A72"/>
    <w:rsid w:val="00BD102F"/>
    <w:rsid w:val="00BD27EF"/>
    <w:rsid w:val="00BD2CC5"/>
    <w:rsid w:val="00BD3EBB"/>
    <w:rsid w:val="00BD4E97"/>
    <w:rsid w:val="00BD5A74"/>
    <w:rsid w:val="00BD755C"/>
    <w:rsid w:val="00BD7D6E"/>
    <w:rsid w:val="00BE3CE9"/>
    <w:rsid w:val="00BE3E02"/>
    <w:rsid w:val="00BE3F63"/>
    <w:rsid w:val="00BE5E67"/>
    <w:rsid w:val="00BF024E"/>
    <w:rsid w:val="00BF1017"/>
    <w:rsid w:val="00BF18B7"/>
    <w:rsid w:val="00BF4ADF"/>
    <w:rsid w:val="00BF6260"/>
    <w:rsid w:val="00BF77F7"/>
    <w:rsid w:val="00C024F7"/>
    <w:rsid w:val="00C04F2F"/>
    <w:rsid w:val="00C127AE"/>
    <w:rsid w:val="00C12B09"/>
    <w:rsid w:val="00C12B6C"/>
    <w:rsid w:val="00C12DD9"/>
    <w:rsid w:val="00C1425A"/>
    <w:rsid w:val="00C1522D"/>
    <w:rsid w:val="00C16719"/>
    <w:rsid w:val="00C1761C"/>
    <w:rsid w:val="00C201A8"/>
    <w:rsid w:val="00C2058F"/>
    <w:rsid w:val="00C20FF2"/>
    <w:rsid w:val="00C2131E"/>
    <w:rsid w:val="00C22944"/>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6E90"/>
    <w:rsid w:val="00C479AD"/>
    <w:rsid w:val="00C51DAD"/>
    <w:rsid w:val="00C558C7"/>
    <w:rsid w:val="00C55992"/>
    <w:rsid w:val="00C562BA"/>
    <w:rsid w:val="00C60EB4"/>
    <w:rsid w:val="00C61F5C"/>
    <w:rsid w:val="00C623B2"/>
    <w:rsid w:val="00C64645"/>
    <w:rsid w:val="00C64E5B"/>
    <w:rsid w:val="00C6557D"/>
    <w:rsid w:val="00C6634E"/>
    <w:rsid w:val="00C66C44"/>
    <w:rsid w:val="00C672FD"/>
    <w:rsid w:val="00C674AA"/>
    <w:rsid w:val="00C67C5D"/>
    <w:rsid w:val="00C702B2"/>
    <w:rsid w:val="00C70BA1"/>
    <w:rsid w:val="00C71DA6"/>
    <w:rsid w:val="00C72E65"/>
    <w:rsid w:val="00C76025"/>
    <w:rsid w:val="00C76BA7"/>
    <w:rsid w:val="00C82003"/>
    <w:rsid w:val="00C83126"/>
    <w:rsid w:val="00C84E26"/>
    <w:rsid w:val="00C85042"/>
    <w:rsid w:val="00C85A06"/>
    <w:rsid w:val="00C9170A"/>
    <w:rsid w:val="00C9460F"/>
    <w:rsid w:val="00C95238"/>
    <w:rsid w:val="00C96751"/>
    <w:rsid w:val="00CA0531"/>
    <w:rsid w:val="00CA2514"/>
    <w:rsid w:val="00CA26BA"/>
    <w:rsid w:val="00CA2F4B"/>
    <w:rsid w:val="00CA328A"/>
    <w:rsid w:val="00CA3755"/>
    <w:rsid w:val="00CA3768"/>
    <w:rsid w:val="00CA3DAB"/>
    <w:rsid w:val="00CA6488"/>
    <w:rsid w:val="00CA7E53"/>
    <w:rsid w:val="00CB19D8"/>
    <w:rsid w:val="00CB1B3C"/>
    <w:rsid w:val="00CB4DE4"/>
    <w:rsid w:val="00CC07EF"/>
    <w:rsid w:val="00CC243D"/>
    <w:rsid w:val="00CC30C1"/>
    <w:rsid w:val="00CC3FD8"/>
    <w:rsid w:val="00CC473C"/>
    <w:rsid w:val="00CC4F84"/>
    <w:rsid w:val="00CC577B"/>
    <w:rsid w:val="00CC61AF"/>
    <w:rsid w:val="00CC7A67"/>
    <w:rsid w:val="00CD09B3"/>
    <w:rsid w:val="00CD0B33"/>
    <w:rsid w:val="00CD11D3"/>
    <w:rsid w:val="00CD12C1"/>
    <w:rsid w:val="00CD1EB1"/>
    <w:rsid w:val="00CD2379"/>
    <w:rsid w:val="00CD2FFA"/>
    <w:rsid w:val="00CD34FA"/>
    <w:rsid w:val="00CD4244"/>
    <w:rsid w:val="00CD44EC"/>
    <w:rsid w:val="00CD4592"/>
    <w:rsid w:val="00CE025D"/>
    <w:rsid w:val="00CE05BC"/>
    <w:rsid w:val="00CE29F1"/>
    <w:rsid w:val="00CE2BE8"/>
    <w:rsid w:val="00CE548D"/>
    <w:rsid w:val="00CE58D2"/>
    <w:rsid w:val="00CE5BB0"/>
    <w:rsid w:val="00CE6361"/>
    <w:rsid w:val="00CF00F4"/>
    <w:rsid w:val="00CF0DE0"/>
    <w:rsid w:val="00CF1491"/>
    <w:rsid w:val="00CF258F"/>
    <w:rsid w:val="00CF3C79"/>
    <w:rsid w:val="00CF407B"/>
    <w:rsid w:val="00CF6EDC"/>
    <w:rsid w:val="00CF7228"/>
    <w:rsid w:val="00D00354"/>
    <w:rsid w:val="00D00FD9"/>
    <w:rsid w:val="00D0112C"/>
    <w:rsid w:val="00D06979"/>
    <w:rsid w:val="00D06A23"/>
    <w:rsid w:val="00D06DB4"/>
    <w:rsid w:val="00D074B3"/>
    <w:rsid w:val="00D10965"/>
    <w:rsid w:val="00D110CC"/>
    <w:rsid w:val="00D11BC8"/>
    <w:rsid w:val="00D12293"/>
    <w:rsid w:val="00D12EE9"/>
    <w:rsid w:val="00D1606F"/>
    <w:rsid w:val="00D217E1"/>
    <w:rsid w:val="00D22BA8"/>
    <w:rsid w:val="00D234FB"/>
    <w:rsid w:val="00D23B32"/>
    <w:rsid w:val="00D261C5"/>
    <w:rsid w:val="00D275F7"/>
    <w:rsid w:val="00D277FC"/>
    <w:rsid w:val="00D3054C"/>
    <w:rsid w:val="00D30C79"/>
    <w:rsid w:val="00D30E0D"/>
    <w:rsid w:val="00D31221"/>
    <w:rsid w:val="00D31C33"/>
    <w:rsid w:val="00D323E6"/>
    <w:rsid w:val="00D32DAE"/>
    <w:rsid w:val="00D3354E"/>
    <w:rsid w:val="00D33D29"/>
    <w:rsid w:val="00D34075"/>
    <w:rsid w:val="00D3452F"/>
    <w:rsid w:val="00D34C65"/>
    <w:rsid w:val="00D3513A"/>
    <w:rsid w:val="00D3621A"/>
    <w:rsid w:val="00D3622A"/>
    <w:rsid w:val="00D41A6C"/>
    <w:rsid w:val="00D41EBB"/>
    <w:rsid w:val="00D42C3B"/>
    <w:rsid w:val="00D4383B"/>
    <w:rsid w:val="00D5348C"/>
    <w:rsid w:val="00D550E2"/>
    <w:rsid w:val="00D551E5"/>
    <w:rsid w:val="00D56322"/>
    <w:rsid w:val="00D57CB8"/>
    <w:rsid w:val="00D60E55"/>
    <w:rsid w:val="00D60F55"/>
    <w:rsid w:val="00D6110A"/>
    <w:rsid w:val="00D620D6"/>
    <w:rsid w:val="00D63281"/>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3672"/>
    <w:rsid w:val="00D75A79"/>
    <w:rsid w:val="00D75BAE"/>
    <w:rsid w:val="00D75BC1"/>
    <w:rsid w:val="00D76368"/>
    <w:rsid w:val="00D77963"/>
    <w:rsid w:val="00D83D34"/>
    <w:rsid w:val="00D8437B"/>
    <w:rsid w:val="00D84A04"/>
    <w:rsid w:val="00D84B76"/>
    <w:rsid w:val="00D851C0"/>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751D"/>
    <w:rsid w:val="00DB174E"/>
    <w:rsid w:val="00DB1F98"/>
    <w:rsid w:val="00DB234C"/>
    <w:rsid w:val="00DB2436"/>
    <w:rsid w:val="00DB4154"/>
    <w:rsid w:val="00DB49D1"/>
    <w:rsid w:val="00DB54A3"/>
    <w:rsid w:val="00DB741B"/>
    <w:rsid w:val="00DB7517"/>
    <w:rsid w:val="00DB793A"/>
    <w:rsid w:val="00DB7A94"/>
    <w:rsid w:val="00DC1ED9"/>
    <w:rsid w:val="00DC27A8"/>
    <w:rsid w:val="00DC3F44"/>
    <w:rsid w:val="00DC44FC"/>
    <w:rsid w:val="00DC4B3E"/>
    <w:rsid w:val="00DC59AF"/>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AE2"/>
    <w:rsid w:val="00DD766D"/>
    <w:rsid w:val="00DE0197"/>
    <w:rsid w:val="00DE18DD"/>
    <w:rsid w:val="00DE1F65"/>
    <w:rsid w:val="00DE3939"/>
    <w:rsid w:val="00DE58E9"/>
    <w:rsid w:val="00DE5A09"/>
    <w:rsid w:val="00DE5D68"/>
    <w:rsid w:val="00DE6307"/>
    <w:rsid w:val="00DE6835"/>
    <w:rsid w:val="00DE74AF"/>
    <w:rsid w:val="00DE7D47"/>
    <w:rsid w:val="00DF16CF"/>
    <w:rsid w:val="00DF1863"/>
    <w:rsid w:val="00DF2423"/>
    <w:rsid w:val="00DF3856"/>
    <w:rsid w:val="00DF410E"/>
    <w:rsid w:val="00DF43D5"/>
    <w:rsid w:val="00DF49E2"/>
    <w:rsid w:val="00DF5B13"/>
    <w:rsid w:val="00DF5FC4"/>
    <w:rsid w:val="00DF7184"/>
    <w:rsid w:val="00DF7B60"/>
    <w:rsid w:val="00DF7D38"/>
    <w:rsid w:val="00E009A0"/>
    <w:rsid w:val="00E0187E"/>
    <w:rsid w:val="00E0222F"/>
    <w:rsid w:val="00E025D7"/>
    <w:rsid w:val="00E037E6"/>
    <w:rsid w:val="00E03B32"/>
    <w:rsid w:val="00E0470A"/>
    <w:rsid w:val="00E058C3"/>
    <w:rsid w:val="00E065D8"/>
    <w:rsid w:val="00E07859"/>
    <w:rsid w:val="00E10740"/>
    <w:rsid w:val="00E10CCC"/>
    <w:rsid w:val="00E11858"/>
    <w:rsid w:val="00E15778"/>
    <w:rsid w:val="00E16199"/>
    <w:rsid w:val="00E16C14"/>
    <w:rsid w:val="00E16C8D"/>
    <w:rsid w:val="00E16F9A"/>
    <w:rsid w:val="00E20102"/>
    <w:rsid w:val="00E211C0"/>
    <w:rsid w:val="00E2123E"/>
    <w:rsid w:val="00E22DAA"/>
    <w:rsid w:val="00E22E72"/>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0002"/>
    <w:rsid w:val="00E532FC"/>
    <w:rsid w:val="00E53D31"/>
    <w:rsid w:val="00E548FF"/>
    <w:rsid w:val="00E54A60"/>
    <w:rsid w:val="00E55EBD"/>
    <w:rsid w:val="00E5631D"/>
    <w:rsid w:val="00E60CB1"/>
    <w:rsid w:val="00E621F8"/>
    <w:rsid w:val="00E644F9"/>
    <w:rsid w:val="00E649E2"/>
    <w:rsid w:val="00E67FFB"/>
    <w:rsid w:val="00E708C2"/>
    <w:rsid w:val="00E71A8C"/>
    <w:rsid w:val="00E71CED"/>
    <w:rsid w:val="00E76B34"/>
    <w:rsid w:val="00E77740"/>
    <w:rsid w:val="00E811B3"/>
    <w:rsid w:val="00E814F8"/>
    <w:rsid w:val="00E84919"/>
    <w:rsid w:val="00E84E25"/>
    <w:rsid w:val="00E85D14"/>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18E2"/>
    <w:rsid w:val="00EC37CD"/>
    <w:rsid w:val="00EC445F"/>
    <w:rsid w:val="00EC45AE"/>
    <w:rsid w:val="00EC4817"/>
    <w:rsid w:val="00EC5985"/>
    <w:rsid w:val="00EC6FE5"/>
    <w:rsid w:val="00ED0DBA"/>
    <w:rsid w:val="00ED195C"/>
    <w:rsid w:val="00ED37E8"/>
    <w:rsid w:val="00ED5E3F"/>
    <w:rsid w:val="00ED6831"/>
    <w:rsid w:val="00ED6A1D"/>
    <w:rsid w:val="00ED6C04"/>
    <w:rsid w:val="00ED7010"/>
    <w:rsid w:val="00ED72E7"/>
    <w:rsid w:val="00EE0979"/>
    <w:rsid w:val="00EE2214"/>
    <w:rsid w:val="00EE23AA"/>
    <w:rsid w:val="00EE26ED"/>
    <w:rsid w:val="00EE2A08"/>
    <w:rsid w:val="00EE3533"/>
    <w:rsid w:val="00EE369F"/>
    <w:rsid w:val="00EE57D5"/>
    <w:rsid w:val="00EE7376"/>
    <w:rsid w:val="00EE7840"/>
    <w:rsid w:val="00EF04D4"/>
    <w:rsid w:val="00EF2AD4"/>
    <w:rsid w:val="00EF38DF"/>
    <w:rsid w:val="00EF431A"/>
    <w:rsid w:val="00EF44D3"/>
    <w:rsid w:val="00EF47F0"/>
    <w:rsid w:val="00EF5EF7"/>
    <w:rsid w:val="00EF634D"/>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12C14"/>
    <w:rsid w:val="00F12D15"/>
    <w:rsid w:val="00F14824"/>
    <w:rsid w:val="00F148B1"/>
    <w:rsid w:val="00F163C1"/>
    <w:rsid w:val="00F16543"/>
    <w:rsid w:val="00F17BB2"/>
    <w:rsid w:val="00F219BD"/>
    <w:rsid w:val="00F2210B"/>
    <w:rsid w:val="00F23A47"/>
    <w:rsid w:val="00F246EC"/>
    <w:rsid w:val="00F24F9E"/>
    <w:rsid w:val="00F251FF"/>
    <w:rsid w:val="00F25444"/>
    <w:rsid w:val="00F26778"/>
    <w:rsid w:val="00F27A01"/>
    <w:rsid w:val="00F27E92"/>
    <w:rsid w:val="00F30999"/>
    <w:rsid w:val="00F30A50"/>
    <w:rsid w:val="00F30F28"/>
    <w:rsid w:val="00F321CB"/>
    <w:rsid w:val="00F32B37"/>
    <w:rsid w:val="00F33A37"/>
    <w:rsid w:val="00F361AA"/>
    <w:rsid w:val="00F36F84"/>
    <w:rsid w:val="00F376DA"/>
    <w:rsid w:val="00F402BB"/>
    <w:rsid w:val="00F40E45"/>
    <w:rsid w:val="00F43A4C"/>
    <w:rsid w:val="00F44C3B"/>
    <w:rsid w:val="00F45078"/>
    <w:rsid w:val="00F4631A"/>
    <w:rsid w:val="00F47B9F"/>
    <w:rsid w:val="00F50662"/>
    <w:rsid w:val="00F516DE"/>
    <w:rsid w:val="00F52805"/>
    <w:rsid w:val="00F54E9C"/>
    <w:rsid w:val="00F60A56"/>
    <w:rsid w:val="00F60D70"/>
    <w:rsid w:val="00F60F70"/>
    <w:rsid w:val="00F61687"/>
    <w:rsid w:val="00F6191B"/>
    <w:rsid w:val="00F6334F"/>
    <w:rsid w:val="00F64BC6"/>
    <w:rsid w:val="00F64DB8"/>
    <w:rsid w:val="00F652E0"/>
    <w:rsid w:val="00F736DE"/>
    <w:rsid w:val="00F74558"/>
    <w:rsid w:val="00F74E3B"/>
    <w:rsid w:val="00F75C37"/>
    <w:rsid w:val="00F76EF2"/>
    <w:rsid w:val="00F77CDF"/>
    <w:rsid w:val="00F817AD"/>
    <w:rsid w:val="00F82B04"/>
    <w:rsid w:val="00F84935"/>
    <w:rsid w:val="00F86743"/>
    <w:rsid w:val="00F908A4"/>
    <w:rsid w:val="00F90C45"/>
    <w:rsid w:val="00F912F6"/>
    <w:rsid w:val="00F937F6"/>
    <w:rsid w:val="00F94CA7"/>
    <w:rsid w:val="00F958E3"/>
    <w:rsid w:val="00F95F8C"/>
    <w:rsid w:val="00F96600"/>
    <w:rsid w:val="00F97B31"/>
    <w:rsid w:val="00FA06C2"/>
    <w:rsid w:val="00FA0A5A"/>
    <w:rsid w:val="00FA17F3"/>
    <w:rsid w:val="00FA227D"/>
    <w:rsid w:val="00FA2D9C"/>
    <w:rsid w:val="00FA36DC"/>
    <w:rsid w:val="00FA533B"/>
    <w:rsid w:val="00FA7041"/>
    <w:rsid w:val="00FB0DA9"/>
    <w:rsid w:val="00FB1318"/>
    <w:rsid w:val="00FB17A4"/>
    <w:rsid w:val="00FB186E"/>
    <w:rsid w:val="00FB608C"/>
    <w:rsid w:val="00FB6E96"/>
    <w:rsid w:val="00FC161F"/>
    <w:rsid w:val="00FC1A5E"/>
    <w:rsid w:val="00FC2C52"/>
    <w:rsid w:val="00FC3D12"/>
    <w:rsid w:val="00FC3E83"/>
    <w:rsid w:val="00FC48B6"/>
    <w:rsid w:val="00FC6F6C"/>
    <w:rsid w:val="00FC7DA4"/>
    <w:rsid w:val="00FD03DB"/>
    <w:rsid w:val="00FD15F9"/>
    <w:rsid w:val="00FD465A"/>
    <w:rsid w:val="00FD490D"/>
    <w:rsid w:val="00FD5049"/>
    <w:rsid w:val="00FD7DA3"/>
    <w:rsid w:val="00FE0162"/>
    <w:rsid w:val="00FE147A"/>
    <w:rsid w:val="00FE22CE"/>
    <w:rsid w:val="00FE5617"/>
    <w:rsid w:val="00FE5A02"/>
    <w:rsid w:val="00FE5DDD"/>
    <w:rsid w:val="00FE769D"/>
    <w:rsid w:val="00FE78BF"/>
    <w:rsid w:val="00FF1006"/>
    <w:rsid w:val="00FF38B3"/>
    <w:rsid w:val="00FF3998"/>
    <w:rsid w:val="00FF5730"/>
    <w:rsid w:val="00FF57AB"/>
    <w:rsid w:val="00FF5D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1AFE7C2"/>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ril.plesec@sio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AEC81C-431F-4B3A-9F35-2085617C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1201</Words>
  <Characters>6851</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8036</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Windows User</cp:lastModifiedBy>
  <cp:revision>3</cp:revision>
  <cp:lastPrinted>2022-04-15T09:37:00Z</cp:lastPrinted>
  <dcterms:created xsi:type="dcterms:W3CDTF">2022-04-15T09:37:00Z</dcterms:created>
  <dcterms:modified xsi:type="dcterms:W3CDTF">2022-04-15T09:48:00Z</dcterms:modified>
</cp:coreProperties>
</file>