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DF" w:rsidRPr="009D1EDE" w:rsidRDefault="00F64DB8" w:rsidP="00897357">
      <w:pPr>
        <w:jc w:val="center"/>
        <w:rPr>
          <w:noProof/>
        </w:rPr>
      </w:pPr>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286A06" w:rsidRDefault="007948F3" w:rsidP="00897357">
      <w:pPr>
        <w:pBdr>
          <w:bottom w:val="single" w:sz="4" w:space="1" w:color="auto"/>
        </w:pBdr>
        <w:spacing w:line="360" w:lineRule="auto"/>
        <w:rPr>
          <w:b/>
          <w:i/>
          <w:sz w:val="36"/>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B47C22">
        <w:rPr>
          <w:rFonts w:ascii="Arial" w:hAnsi="Arial" w:cs="Arial"/>
          <w:i/>
          <w:sz w:val="36"/>
        </w:rPr>
        <w:t>31</w:t>
      </w:r>
      <w:r w:rsidR="00A854A6" w:rsidRPr="00A854A6">
        <w:rPr>
          <w:rFonts w:ascii="Arial" w:hAnsi="Arial" w:cs="Arial"/>
          <w:i/>
          <w:sz w:val="36"/>
        </w:rPr>
        <w:t>.</w:t>
      </w:r>
      <w:r w:rsidR="00A51564">
        <w:rPr>
          <w:rFonts w:ascii="Arial" w:hAnsi="Arial" w:cs="Arial"/>
          <w:i/>
          <w:sz w:val="36"/>
        </w:rPr>
        <w:t xml:space="preserve"> </w:t>
      </w:r>
      <w:r w:rsidR="001B3F64">
        <w:rPr>
          <w:rFonts w:ascii="Arial" w:hAnsi="Arial" w:cs="Arial"/>
          <w:i/>
          <w:sz w:val="36"/>
        </w:rPr>
        <w:t>jul</w:t>
      </w:r>
      <w:r w:rsidR="00FA7CED">
        <w:rPr>
          <w:rFonts w:ascii="Arial" w:hAnsi="Arial" w:cs="Arial"/>
          <w:i/>
          <w:sz w:val="36"/>
        </w:rPr>
        <w:t>ij</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Pr="001B5C1F">
        <w:rPr>
          <w:b/>
          <w:sz w:val="28"/>
        </w:rPr>
        <w:t xml:space="preserve">Številka: </w:t>
      </w:r>
      <w:r w:rsidR="00B47C22">
        <w:rPr>
          <w:b/>
          <w:sz w:val="28"/>
        </w:rPr>
        <w:t>15</w:t>
      </w:r>
    </w:p>
    <w:p w:rsidR="00286A06" w:rsidRPr="00286A06" w:rsidRDefault="00286A06" w:rsidP="00897357">
      <w:pPr>
        <w:tabs>
          <w:tab w:val="left" w:pos="2085"/>
        </w:tabs>
        <w:jc w:val="center"/>
        <w:rPr>
          <w:sz w:val="32"/>
        </w:rPr>
      </w:pPr>
      <w:r w:rsidRPr="00286A06">
        <w:rPr>
          <w:b/>
          <w:sz w:val="36"/>
        </w:rPr>
        <w:t>BOGAT NA PRAVILEN NAČIN</w:t>
      </w:r>
    </w:p>
    <w:p w:rsidR="00286A06" w:rsidRDefault="004F2D18" w:rsidP="009148D2">
      <w:pPr>
        <w:tabs>
          <w:tab w:val="left" w:pos="2085"/>
        </w:tabs>
        <w:rPr>
          <w:sz w:val="32"/>
        </w:rPr>
      </w:pPr>
      <w:r>
        <w:rPr>
          <w:noProof/>
          <w:lang w:val="en-US" w:eastAsia="en-US"/>
        </w:rPr>
        <w:drawing>
          <wp:anchor distT="0" distB="0" distL="114300" distR="114300" simplePos="0" relativeHeight="251664384" behindDoc="1" locked="0" layoutInCell="1" allowOverlap="1" wp14:anchorId="71B9E14A" wp14:editId="0304D5E3">
            <wp:simplePos x="0" y="0"/>
            <wp:positionH relativeFrom="margin">
              <wp:align>left</wp:align>
            </wp:positionH>
            <wp:positionV relativeFrom="paragraph">
              <wp:posOffset>10795</wp:posOffset>
            </wp:positionV>
            <wp:extent cx="2590800" cy="2278380"/>
            <wp:effectExtent l="0" t="0" r="0" b="7620"/>
            <wp:wrapTight wrapText="bothSides">
              <wp:wrapPolygon edited="0">
                <wp:start x="0" y="0"/>
                <wp:lineTo x="0" y="21492"/>
                <wp:lineTo x="21441" y="21492"/>
                <wp:lineTo x="21441" y="0"/>
                <wp:lineTo x="0" y="0"/>
              </wp:wrapPolygon>
            </wp:wrapTight>
            <wp:docPr id="2" name="Slika 2" descr="https://glasnik.ognjisce.si/media/com_edocman/document/document_62a6ddb302d2bslika%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2a6ddb302d2bslika%2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27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A06" w:rsidRPr="00286A06">
        <w:rPr>
          <w:sz w:val="32"/>
        </w:rPr>
        <w:t xml:space="preserve">Nekdo iz množice Jezusa prosi, naj posreduje pri razdelitvi dediščine. Jezus pa spregovori o našem odnosu do denarja. Pomislimo, koliko družin poznamo, ki so se prepirale, se prepirajo, se ne pozdravljajo, se sovražijo zaradi dediščine. To je samo eden od primerov. Ni najpomembnejša ljubezen v družini, ljubezen med otroki, brati, starši, ampak denar. In to uničuje. To je problem, ki ga srečujemo vsak dan. Veliko družin je uničenih zaradi denarja, ko se brat dvigne proti bratu, in oče proti otroku. To je prvo, kar povzroči drža navezanosti na denar – uniči! Ko je oseba navezana na denar, uničuje sebe, uničuje družino. Denar uničuje! Denar sicer služi za doseganje dobrih stvari, za razvijanje človeštva, a ko je srce nanj preveč navezano, te uniči. V evangeliju Jezus pripoveduje priliko o bogatašu, uspešnem podjetniku, ki mu je polje dobro obrodilo. A ta je hotel še več. Človeku to škodi. To je lakomnost. Imeti vedno več. Ne denar sam po sebi, ampak človekova drža, ki se imenuje pohlep, lakomnost – zaradi nje človek zboli, kajti vse postane odvisno od denarja. In navsezadnje, in to je najpomembnejše, lakomnost je orodje, ki vodi po poti, ki je nasprotna tisti, ki jo je za nas namenil Bog. Sv. Pavel nam pravi, da je Jezus Kristus, ki je bil bogat, za nas postal ubog, da bi nas obogatil. To je namreč pot Boga: ponižnost, ponižati se za služenje. Pohlep pa vodi po nasprotni poti. Naše srce je kakor magnet: pusti se privlačiti ljubezni, vendar pa se lahko pritrdi le na enem mestu in mora izbrati: ali bo ljubilo Boga ali bo ljubilo bogastvo sveta; ali bo živelo za to, da bo ljubilo, ali pa bo živelo zase. Vprašajmo se, na kateri strani smo. Vprašajmo se, na kateri točki smo v naši povesti ljubezni z Bogom. Ali se zadovoljimo s kakšno zapovedjo ali sledimo Jezusu kot zaljubljeni, resnično pripravljeni kaj pustiti zaradi Njega? Skratka, nam zadošča Jezus ali iščemo mnoge druge gotovosti sveta? </w:t>
      </w:r>
    </w:p>
    <w:p w:rsidR="00286A06" w:rsidRDefault="00286A06" w:rsidP="004F2D18">
      <w:pPr>
        <w:pBdr>
          <w:bottom w:val="single" w:sz="4" w:space="1" w:color="auto"/>
        </w:pBdr>
        <w:tabs>
          <w:tab w:val="left" w:pos="2085"/>
        </w:tabs>
        <w:rPr>
          <w:b/>
          <w:i/>
          <w:sz w:val="36"/>
        </w:rPr>
      </w:pPr>
      <w:r w:rsidRPr="00286A06">
        <w:rPr>
          <w:i/>
          <w:sz w:val="28"/>
        </w:rPr>
        <w:t>Po: E. Mozetič</w:t>
      </w:r>
    </w:p>
    <w:p w:rsidR="00286A06" w:rsidRDefault="00286A06" w:rsidP="009148D2">
      <w:pPr>
        <w:tabs>
          <w:tab w:val="left" w:pos="2085"/>
        </w:tabs>
        <w:rPr>
          <w:b/>
          <w:i/>
          <w:sz w:val="36"/>
        </w:rPr>
      </w:pPr>
    </w:p>
    <w:p w:rsidR="003325D8" w:rsidRPr="003325D8" w:rsidRDefault="003325D8" w:rsidP="003325D8">
      <w:pPr>
        <w:tabs>
          <w:tab w:val="left" w:pos="2085"/>
        </w:tabs>
        <w:jc w:val="center"/>
        <w:rPr>
          <w:b/>
          <w:sz w:val="36"/>
        </w:rPr>
      </w:pPr>
      <w:r w:rsidRPr="003325D8">
        <w:rPr>
          <w:b/>
          <w:sz w:val="36"/>
        </w:rPr>
        <w:lastRenderedPageBreak/>
        <w:t>KAKO JE Z BOŽJIM OGNJEM V TEBI?</w:t>
      </w:r>
    </w:p>
    <w:p w:rsidR="003325D8" w:rsidRDefault="003325D8" w:rsidP="009148D2">
      <w:pPr>
        <w:tabs>
          <w:tab w:val="left" w:pos="2085"/>
        </w:tabs>
      </w:pPr>
    </w:p>
    <w:p w:rsidR="003325D8" w:rsidRDefault="003325D8" w:rsidP="009148D2">
      <w:pPr>
        <w:tabs>
          <w:tab w:val="left" w:pos="2085"/>
        </w:tabs>
      </w:pPr>
      <w:r>
        <w:rPr>
          <w:noProof/>
          <w:lang w:val="en-US" w:eastAsia="en-US"/>
        </w:rPr>
        <w:drawing>
          <wp:anchor distT="0" distB="0" distL="114300" distR="114300" simplePos="0" relativeHeight="251665408" behindDoc="1" locked="0" layoutInCell="1" allowOverlap="1" wp14:anchorId="22F19E2B" wp14:editId="2A4DA10D">
            <wp:simplePos x="0" y="0"/>
            <wp:positionH relativeFrom="margin">
              <wp:posOffset>3505200</wp:posOffset>
            </wp:positionH>
            <wp:positionV relativeFrom="paragraph">
              <wp:posOffset>8890</wp:posOffset>
            </wp:positionV>
            <wp:extent cx="3135630" cy="2733675"/>
            <wp:effectExtent l="0" t="0" r="7620" b="9525"/>
            <wp:wrapTight wrapText="bothSides">
              <wp:wrapPolygon edited="0">
                <wp:start x="0" y="0"/>
                <wp:lineTo x="0" y="21525"/>
                <wp:lineTo x="21521" y="21525"/>
                <wp:lineTo x="21521" y="0"/>
                <wp:lineTo x="0" y="0"/>
              </wp:wrapPolygon>
            </wp:wrapTight>
            <wp:docPr id="3" name="Slika 3" descr="https://glasnik.ognjisce.si/media/com_edocman/document/document_62a6de0a863f3slika%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snik.ognjisce.si/media/com_edocman/document/document_62a6de0a863f3slika%2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5630"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5D8">
        <w:rPr>
          <w:sz w:val="32"/>
        </w:rPr>
        <w:t xml:space="preserve">Ogenj pri preroških napovedih spremlja Božjo sodbo. Evangelist Luka ima v evangeljskem odlomku v mislih krst v Duhu in z ognjem, ki se je začel na binkoštni praznik. Tedaj se je Sveti Duh razlil nad apostole v obliki ognjenih jezikov, ki so simbol Božje ljubezni. V vseh jezikih sveta je ljubezen povezana z ognjem: nekoga goreče ljubimo, zanj v ljubezni gorimo, se zanj razvnemamo, po njem vroče hrepenimo. Ljubezen, srečna ali nesrečna, je vedno žar, ki greje in osrečuje ali pa žge in boli. Nekdo je zapisal globoko modrost: »Tvoja vrednost se meri po velikosti plamena, ki ga nosiš v sebi.« V skrivnostnem poročilu v Razodetju beremo opomin: »Vem za tvoja dela, da nisi ne mrzel ne vroč. O, ko bi le bil mrzel ali vroč. Ker pa nisi ne vroč ne mrzel, ampak mlačen, sem na tem, da te izpljunem iz svojih ust.« Profesor Matjaž Puc je krščanstvo doživljal kot čudovito novost, ki ga je opajala, kot opaja planinca razgled z gorskega vrha, ki ga je s težavo osvojil. Bil je globoko razočaran nad kristjani, ki so jim bile vse te čudovite stvari vsakdanje, ker so se nanje pač navadili. Zdeli so se mu hladni, brez pravega ognja, brez navdušenja. Sčasoma je tudi sam občutil, da se človeško srce ohladi tudi za najlepše stvari. »Hladnih« kristjanov ni več obsojal, temveč je skupaj z njimi prosil: »Pridi, Sveti Duh, napolni srca svojih vernih in vžgi v njih ogenj svoje ljubezni.« Ogenj ljubezni greje, sveti, očiščuje, privablja ljudi in jih združuje. Zamislite si, kako je bilo na svetu v pradavnini, ko človek še ni poznal ognja. Vse je bilo hladno in mračno. Tak hlad in mrak bi vladala na svetu, če ne bi prišel Kristus, ki je vrgel ogenj na svet v želji, da bi se ta vnel. Ali se je tebe ta Božji ogenj že prijel? Ali je plamenica tvoje vere, ki jo moraš posredovati naprej, prižgana ali ugasnjena? </w:t>
      </w:r>
    </w:p>
    <w:p w:rsidR="003325D8" w:rsidRPr="003325D8" w:rsidRDefault="003325D8" w:rsidP="003325D8">
      <w:pPr>
        <w:pBdr>
          <w:bottom w:val="single" w:sz="4" w:space="1" w:color="auto"/>
        </w:pBdr>
        <w:tabs>
          <w:tab w:val="left" w:pos="2085"/>
        </w:tabs>
        <w:rPr>
          <w:i/>
          <w:sz w:val="28"/>
        </w:rPr>
      </w:pPr>
      <w:r w:rsidRPr="003325D8">
        <w:rPr>
          <w:i/>
          <w:sz w:val="28"/>
        </w:rPr>
        <w:t>Po: S. Čuk, Misli srca</w:t>
      </w:r>
    </w:p>
    <w:p w:rsidR="003A2794" w:rsidRDefault="003A2794" w:rsidP="00CC6941">
      <w:pPr>
        <w:rPr>
          <w:b/>
          <w:bCs/>
          <w:i/>
          <w:iCs/>
          <w:sz w:val="32"/>
          <w:szCs w:val="32"/>
        </w:rPr>
      </w:pPr>
    </w:p>
    <w:p w:rsidR="00D52F28" w:rsidRPr="00B77834" w:rsidRDefault="00D52F28" w:rsidP="00D52F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rsidR="0070616B" w:rsidRDefault="0070616B" w:rsidP="00CC6941">
      <w:pPr>
        <w:rPr>
          <w:b/>
          <w:bCs/>
          <w:iCs/>
          <w:sz w:val="28"/>
          <w:szCs w:val="32"/>
        </w:rPr>
      </w:pPr>
    </w:p>
    <w:p w:rsidR="0070616B" w:rsidRPr="00897357" w:rsidRDefault="00912DF2" w:rsidP="00CC6941">
      <w:pPr>
        <w:rPr>
          <w:bCs/>
          <w:iCs/>
          <w:sz w:val="32"/>
          <w:szCs w:val="32"/>
        </w:rPr>
      </w:pPr>
      <w:r w:rsidRPr="00897357">
        <w:rPr>
          <w:bCs/>
          <w:iCs/>
          <w:sz w:val="32"/>
          <w:szCs w:val="32"/>
        </w:rPr>
        <w:t xml:space="preserve">Od 1. do 12. </w:t>
      </w:r>
      <w:proofErr w:type="spellStart"/>
      <w:r w:rsidR="009E7829">
        <w:rPr>
          <w:bCs/>
          <w:iCs/>
          <w:sz w:val="32"/>
          <w:szCs w:val="32"/>
        </w:rPr>
        <w:t>avg.</w:t>
      </w:r>
      <w:r w:rsidRPr="00897357">
        <w:rPr>
          <w:bCs/>
          <w:iCs/>
          <w:sz w:val="32"/>
          <w:szCs w:val="32"/>
        </w:rPr>
        <w:t>a</w:t>
      </w:r>
      <w:proofErr w:type="spellEnd"/>
      <w:r w:rsidRPr="00897357">
        <w:rPr>
          <w:bCs/>
          <w:iCs/>
          <w:sz w:val="32"/>
          <w:szCs w:val="32"/>
        </w:rPr>
        <w:t xml:space="preserve"> bo gospod župnik na dopustu, v tem času bodo svete maše v soboto (6. 8.) zvečer in v nedeljo (7. 8.). Svete maše ne bo od 22. do 24. </w:t>
      </w:r>
      <w:proofErr w:type="spellStart"/>
      <w:r w:rsidR="009E7829">
        <w:rPr>
          <w:bCs/>
          <w:iCs/>
          <w:sz w:val="32"/>
          <w:szCs w:val="32"/>
        </w:rPr>
        <w:t>avg.</w:t>
      </w:r>
      <w:r w:rsidRPr="00897357">
        <w:rPr>
          <w:bCs/>
          <w:iCs/>
          <w:sz w:val="32"/>
          <w:szCs w:val="32"/>
        </w:rPr>
        <w:t>a</w:t>
      </w:r>
      <w:proofErr w:type="spellEnd"/>
      <w:r w:rsidRPr="00897357">
        <w:rPr>
          <w:bCs/>
          <w:iCs/>
          <w:sz w:val="32"/>
          <w:szCs w:val="32"/>
        </w:rPr>
        <w:t>, saj bo župnik takrat na duhovnih vajah. V nujnih primerih se obrnite na eno od sosednjih župnij.</w:t>
      </w:r>
    </w:p>
    <w:p w:rsidR="0070616B" w:rsidRPr="0070616B" w:rsidRDefault="00912DF2" w:rsidP="00CC6941">
      <w:pPr>
        <w:rPr>
          <w:b/>
          <w:bCs/>
          <w:iCs/>
          <w:sz w:val="32"/>
          <w:szCs w:val="32"/>
        </w:rPr>
      </w:pPr>
      <w:r w:rsidRPr="0070616B">
        <w:rPr>
          <w:b/>
          <w:bCs/>
          <w:iCs/>
          <w:sz w:val="32"/>
          <w:szCs w:val="32"/>
        </w:rPr>
        <w:t xml:space="preserve">14. </w:t>
      </w:r>
      <w:r w:rsidR="009E7829">
        <w:rPr>
          <w:b/>
          <w:bCs/>
          <w:iCs/>
          <w:sz w:val="32"/>
          <w:szCs w:val="32"/>
        </w:rPr>
        <w:t>avg.</w:t>
      </w:r>
      <w:r w:rsidRPr="0070616B">
        <w:rPr>
          <w:b/>
          <w:bCs/>
          <w:iCs/>
          <w:sz w:val="32"/>
          <w:szCs w:val="32"/>
        </w:rPr>
        <w:t xml:space="preserve">: župnija praznuje 39 let </w:t>
      </w:r>
    </w:p>
    <w:p w:rsidR="00912DF2" w:rsidRDefault="00912DF2" w:rsidP="00CC6941">
      <w:pPr>
        <w:rPr>
          <w:b/>
          <w:bCs/>
          <w:iCs/>
          <w:sz w:val="32"/>
          <w:szCs w:val="32"/>
        </w:rPr>
      </w:pPr>
      <w:r w:rsidRPr="0070616B">
        <w:rPr>
          <w:b/>
          <w:bCs/>
          <w:iCs/>
          <w:sz w:val="32"/>
          <w:szCs w:val="32"/>
        </w:rPr>
        <w:lastRenderedPageBreak/>
        <w:t xml:space="preserve">15. </w:t>
      </w:r>
      <w:r w:rsidR="009E7829">
        <w:rPr>
          <w:b/>
          <w:bCs/>
          <w:iCs/>
          <w:sz w:val="32"/>
          <w:szCs w:val="32"/>
        </w:rPr>
        <w:t>avg.</w:t>
      </w:r>
      <w:r w:rsidRPr="0070616B">
        <w:rPr>
          <w:b/>
          <w:bCs/>
          <w:iCs/>
          <w:sz w:val="32"/>
          <w:szCs w:val="32"/>
        </w:rPr>
        <w:t>: veliki šmaren - Marijino vnebovzetje; sveta maša bo ob 7.30 na Bregu, ob 9.00 in ob 19.00 pa v Drulovki</w:t>
      </w:r>
    </w:p>
    <w:p w:rsidR="00973A22" w:rsidRDefault="00973A22" w:rsidP="00973A22">
      <w:pPr>
        <w:rPr>
          <w:b/>
          <w:bCs/>
          <w:iCs/>
          <w:sz w:val="32"/>
          <w:szCs w:val="32"/>
        </w:rPr>
      </w:pPr>
    </w:p>
    <w:p w:rsidR="00973A22" w:rsidRDefault="00973A22" w:rsidP="00CC6941">
      <w:pPr>
        <w:rPr>
          <w:b/>
          <w:bCs/>
          <w:iCs/>
          <w:sz w:val="32"/>
          <w:szCs w:val="32"/>
        </w:rPr>
      </w:pPr>
      <w:r>
        <w:rPr>
          <w:b/>
          <w:bCs/>
          <w:iCs/>
          <w:sz w:val="32"/>
          <w:szCs w:val="32"/>
        </w:rPr>
        <w:t xml:space="preserve">VEROUK </w:t>
      </w:r>
    </w:p>
    <w:p w:rsidR="00973A22" w:rsidRPr="0070616B" w:rsidRDefault="00973A22" w:rsidP="00CC6941">
      <w:pPr>
        <w:rPr>
          <w:b/>
          <w:bCs/>
          <w:iCs/>
          <w:sz w:val="32"/>
          <w:szCs w:val="32"/>
        </w:rPr>
      </w:pPr>
      <w:r>
        <w:rPr>
          <w:b/>
          <w:bCs/>
          <w:iCs/>
          <w:sz w:val="32"/>
          <w:szCs w:val="32"/>
        </w:rPr>
        <w:t>Verouk se bo začel v ponedeljek, 5. septembra</w:t>
      </w:r>
      <w:r w:rsidR="00BF26D6">
        <w:rPr>
          <w:b/>
          <w:bCs/>
          <w:iCs/>
          <w:sz w:val="32"/>
          <w:szCs w:val="32"/>
        </w:rPr>
        <w:t xml:space="preserve"> 2022</w:t>
      </w:r>
      <w:r>
        <w:rPr>
          <w:b/>
          <w:bCs/>
          <w:iCs/>
          <w:sz w:val="32"/>
          <w:szCs w:val="32"/>
        </w:rPr>
        <w:t>, vpisovanje v 1. razred pa bo v torek, 6. septembra</w:t>
      </w:r>
      <w:r w:rsidR="00BF26D6">
        <w:rPr>
          <w:b/>
          <w:bCs/>
          <w:iCs/>
          <w:sz w:val="32"/>
          <w:szCs w:val="32"/>
        </w:rPr>
        <w:t xml:space="preserve"> 2022</w:t>
      </w:r>
      <w:r>
        <w:rPr>
          <w:b/>
          <w:bCs/>
          <w:iCs/>
          <w:sz w:val="32"/>
          <w:szCs w:val="32"/>
        </w:rPr>
        <w:t>, od 17.00 do 19.00.</w:t>
      </w:r>
    </w:p>
    <w:p w:rsidR="00912DF2" w:rsidRPr="0070616B" w:rsidRDefault="00912DF2" w:rsidP="00CC6941">
      <w:pPr>
        <w:rPr>
          <w:b/>
          <w:bCs/>
          <w:iCs/>
          <w:sz w:val="32"/>
          <w:szCs w:val="32"/>
        </w:rPr>
      </w:pPr>
    </w:p>
    <w:p w:rsidR="00912DF2" w:rsidRPr="0070616B" w:rsidRDefault="00912DF2" w:rsidP="00CC6941">
      <w:pPr>
        <w:rPr>
          <w:bCs/>
          <w:iCs/>
          <w:sz w:val="32"/>
          <w:szCs w:val="32"/>
        </w:rPr>
      </w:pPr>
      <w:r w:rsidRPr="0070616B">
        <w:rPr>
          <w:b/>
          <w:bCs/>
          <w:iCs/>
          <w:sz w:val="32"/>
          <w:szCs w:val="32"/>
        </w:rPr>
        <w:t>OBNOVITVENA DELA NA ZVONIKU</w:t>
      </w:r>
      <w:r w:rsidRPr="0070616B">
        <w:rPr>
          <w:b/>
          <w:bCs/>
          <w:iCs/>
          <w:sz w:val="32"/>
          <w:szCs w:val="32"/>
        </w:rPr>
        <w:br/>
      </w:r>
      <w:r w:rsidR="003A2794" w:rsidRPr="0070616B">
        <w:rPr>
          <w:bCs/>
          <w:iCs/>
          <w:sz w:val="32"/>
          <w:szCs w:val="32"/>
        </w:rPr>
        <w:t>Dela na zvoniku se nadaljujejo kljub smrti slikopleskarja Janeza Jakliča. Delo nadaljujeta njegov sin Urh in sestra Irena</w:t>
      </w:r>
    </w:p>
    <w:p w:rsidR="00912DF2" w:rsidRPr="00912DF2" w:rsidRDefault="0070616B" w:rsidP="00CC6941">
      <w:pPr>
        <w:rPr>
          <w:bCs/>
          <w:iCs/>
          <w:sz w:val="28"/>
          <w:szCs w:val="32"/>
        </w:rPr>
      </w:pPr>
      <w:r w:rsidRPr="003A2794">
        <w:rPr>
          <w:b/>
          <w:bCs/>
          <w:i/>
          <w:iCs/>
          <w:noProof/>
          <w:sz w:val="32"/>
          <w:szCs w:val="32"/>
          <w:lang w:val="en-US" w:eastAsia="en-US"/>
        </w:rPr>
        <w:drawing>
          <wp:anchor distT="0" distB="0" distL="114300" distR="114300" simplePos="0" relativeHeight="251667456" behindDoc="1" locked="0" layoutInCell="1" allowOverlap="1" wp14:anchorId="03291B10" wp14:editId="5AFFF314">
            <wp:simplePos x="0" y="0"/>
            <wp:positionH relativeFrom="margin">
              <wp:posOffset>3308350</wp:posOffset>
            </wp:positionH>
            <wp:positionV relativeFrom="paragraph">
              <wp:posOffset>161290</wp:posOffset>
            </wp:positionV>
            <wp:extent cx="2266950" cy="3022600"/>
            <wp:effectExtent l="0" t="0" r="0" b="6350"/>
            <wp:wrapTight wrapText="bothSides">
              <wp:wrapPolygon edited="0">
                <wp:start x="0" y="0"/>
                <wp:lineTo x="0" y="21509"/>
                <wp:lineTo x="21418" y="21509"/>
                <wp:lineTo x="21418" y="0"/>
                <wp:lineTo x="0" y="0"/>
              </wp:wrapPolygon>
            </wp:wrapTight>
            <wp:docPr id="4" name="Slika 4" descr="C:\Users\Župnija\Downloads\IMG-d3d593cfb3d504daf743bc38dfe0b0f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Župnija\Downloads\IMG-d3d593cfb3d504daf743bc38dfe0b0fc-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302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794" w:rsidRPr="00AE0BCC">
        <w:rPr>
          <w:b/>
          <w:bCs/>
          <w:i/>
          <w:iCs/>
          <w:noProof/>
          <w:sz w:val="32"/>
          <w:szCs w:val="32"/>
          <w:lang w:val="en-US" w:eastAsia="en-US"/>
        </w:rPr>
        <w:drawing>
          <wp:anchor distT="0" distB="0" distL="114300" distR="114300" simplePos="0" relativeHeight="251666432" behindDoc="1" locked="0" layoutInCell="1" allowOverlap="1" wp14:anchorId="04C217A0" wp14:editId="2511029C">
            <wp:simplePos x="0" y="0"/>
            <wp:positionH relativeFrom="margin">
              <wp:align>left</wp:align>
            </wp:positionH>
            <wp:positionV relativeFrom="paragraph">
              <wp:posOffset>180340</wp:posOffset>
            </wp:positionV>
            <wp:extent cx="2226945" cy="2969260"/>
            <wp:effectExtent l="0" t="0" r="1905" b="2540"/>
            <wp:wrapTight wrapText="bothSides">
              <wp:wrapPolygon edited="0">
                <wp:start x="0" y="0"/>
                <wp:lineTo x="0" y="21480"/>
                <wp:lineTo x="21434" y="21480"/>
                <wp:lineTo x="21434" y="0"/>
                <wp:lineTo x="0" y="0"/>
              </wp:wrapPolygon>
            </wp:wrapTight>
            <wp:docPr id="1" name="Slika 1" descr="C:\Users\Župnija\Downloads\IMG_20220727_152333_resized_20220727_033007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Župnija\Downloads\IMG_20220727_152333_resized_20220727_0330078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945" cy="296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DF2" w:rsidRPr="00912DF2" w:rsidRDefault="00912DF2" w:rsidP="00CC6941">
      <w:pPr>
        <w:rPr>
          <w:b/>
          <w:bCs/>
          <w:iCs/>
          <w:sz w:val="28"/>
          <w:szCs w:val="32"/>
        </w:rPr>
      </w:pPr>
    </w:p>
    <w:p w:rsidR="00D52F28" w:rsidRDefault="00D52F28" w:rsidP="00CC6941">
      <w:pPr>
        <w:rPr>
          <w:b/>
          <w:bCs/>
          <w:i/>
          <w:iCs/>
          <w:sz w:val="32"/>
          <w:szCs w:val="32"/>
        </w:rPr>
      </w:pPr>
    </w:p>
    <w:p w:rsidR="00D52F28" w:rsidRDefault="00D52F28" w:rsidP="00CC6941">
      <w:pPr>
        <w:rPr>
          <w:b/>
          <w:bCs/>
          <w:i/>
          <w:iCs/>
          <w:sz w:val="32"/>
          <w:szCs w:val="32"/>
        </w:rPr>
      </w:pPr>
    </w:p>
    <w:p w:rsidR="00D52F28" w:rsidRDefault="00D52F28" w:rsidP="00CC6941">
      <w:pPr>
        <w:rPr>
          <w:b/>
          <w:bCs/>
          <w:i/>
          <w:iCs/>
          <w:sz w:val="32"/>
          <w:szCs w:val="32"/>
        </w:rPr>
      </w:pPr>
    </w:p>
    <w:p w:rsidR="00D52F28" w:rsidRDefault="00D52F28" w:rsidP="00CC6941">
      <w:pPr>
        <w:rPr>
          <w:b/>
          <w:bCs/>
          <w:i/>
          <w:iCs/>
          <w:sz w:val="32"/>
          <w:szCs w:val="32"/>
        </w:rPr>
      </w:pPr>
    </w:p>
    <w:p w:rsidR="00D52F28" w:rsidRDefault="00D52F28" w:rsidP="00CC6941">
      <w:pPr>
        <w:rPr>
          <w:b/>
          <w:bCs/>
          <w:i/>
          <w:iCs/>
          <w:sz w:val="32"/>
          <w:szCs w:val="32"/>
        </w:rPr>
      </w:pPr>
    </w:p>
    <w:p w:rsidR="00D52F28" w:rsidRDefault="00D52F28" w:rsidP="00CC6941">
      <w:pPr>
        <w:rPr>
          <w:b/>
          <w:bCs/>
          <w:i/>
          <w:iCs/>
          <w:sz w:val="32"/>
          <w:szCs w:val="32"/>
        </w:rPr>
      </w:pPr>
    </w:p>
    <w:p w:rsidR="00D52F28" w:rsidRDefault="00D52F28" w:rsidP="00CC6941">
      <w:pPr>
        <w:rPr>
          <w:b/>
          <w:bCs/>
          <w:i/>
          <w:iCs/>
          <w:sz w:val="32"/>
          <w:szCs w:val="32"/>
        </w:rPr>
      </w:pPr>
    </w:p>
    <w:p w:rsidR="00D52F28" w:rsidRDefault="00D52F28" w:rsidP="00CC6941">
      <w:pPr>
        <w:rPr>
          <w:b/>
          <w:bCs/>
          <w:i/>
          <w:iCs/>
          <w:sz w:val="32"/>
          <w:szCs w:val="32"/>
        </w:rPr>
      </w:pPr>
    </w:p>
    <w:p w:rsidR="00D52F28" w:rsidRDefault="00D52F28" w:rsidP="00CC6941">
      <w:pPr>
        <w:rPr>
          <w:b/>
          <w:bCs/>
          <w:i/>
          <w:iCs/>
          <w:sz w:val="32"/>
          <w:szCs w:val="32"/>
        </w:rPr>
      </w:pPr>
    </w:p>
    <w:p w:rsidR="00D52F28" w:rsidRDefault="00D52F28" w:rsidP="00CC6941">
      <w:pPr>
        <w:rPr>
          <w:b/>
          <w:bCs/>
          <w:i/>
          <w:iCs/>
          <w:sz w:val="32"/>
          <w:szCs w:val="32"/>
        </w:rPr>
      </w:pPr>
    </w:p>
    <w:p w:rsidR="00D52F28" w:rsidRDefault="00D52F28" w:rsidP="00CC6941">
      <w:pPr>
        <w:rPr>
          <w:b/>
          <w:bCs/>
          <w:i/>
          <w:iCs/>
          <w:sz w:val="32"/>
          <w:szCs w:val="32"/>
        </w:rPr>
      </w:pPr>
    </w:p>
    <w:p w:rsidR="00D52F28" w:rsidRDefault="00D52F28" w:rsidP="00CC6941">
      <w:pPr>
        <w:rPr>
          <w:b/>
          <w:bCs/>
          <w:i/>
          <w:iCs/>
          <w:sz w:val="32"/>
          <w:szCs w:val="32"/>
        </w:rPr>
      </w:pPr>
    </w:p>
    <w:p w:rsidR="009E7829" w:rsidRDefault="009E7829">
      <w:pPr>
        <w:rPr>
          <w:b/>
          <w:bCs/>
          <w:iCs/>
          <w:sz w:val="32"/>
          <w:szCs w:val="32"/>
        </w:rPr>
      </w:pPr>
      <w:r>
        <w:rPr>
          <w:b/>
          <w:bCs/>
          <w:iCs/>
          <w:sz w:val="32"/>
          <w:szCs w:val="32"/>
        </w:rPr>
        <w:br w:type="page"/>
      </w:r>
    </w:p>
    <w:p w:rsidR="004C3FD4" w:rsidRPr="000423CA" w:rsidRDefault="004C3FD4" w:rsidP="00CC6941">
      <w:pPr>
        <w:rPr>
          <w:bCs/>
          <w:iCs/>
          <w:sz w:val="28"/>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245"/>
        <w:gridCol w:w="3828"/>
        <w:gridCol w:w="1275"/>
        <w:gridCol w:w="964"/>
        <w:gridCol w:w="3685"/>
      </w:tblGrid>
      <w:tr w:rsidR="009148D2" w:rsidRPr="00745D98" w:rsidTr="008D5212">
        <w:trPr>
          <w:trHeight w:val="896"/>
        </w:trPr>
        <w:tc>
          <w:tcPr>
            <w:tcW w:w="1245" w:type="dxa"/>
            <w:tcBorders>
              <w:top w:val="single" w:sz="4" w:space="0" w:color="000000"/>
              <w:left w:val="single" w:sz="4" w:space="0" w:color="000000"/>
              <w:bottom w:val="single" w:sz="4" w:space="0" w:color="000000"/>
            </w:tcBorders>
            <w:shd w:val="clear" w:color="auto" w:fill="DEEAF6" w:themeFill="accent1" w:themeFillTint="33"/>
            <w:vAlign w:val="center"/>
          </w:tcPr>
          <w:p w:rsidR="009148D2" w:rsidRPr="00000871" w:rsidRDefault="009148D2" w:rsidP="009148D2">
            <w:pPr>
              <w:jc w:val="center"/>
              <w:rPr>
                <w:b/>
                <w:spacing w:val="-6"/>
                <w:sz w:val="28"/>
                <w:szCs w:val="29"/>
              </w:rPr>
            </w:pPr>
            <w:r>
              <w:rPr>
                <w:b/>
                <w:spacing w:val="-6"/>
                <w:sz w:val="28"/>
                <w:szCs w:val="29"/>
              </w:rPr>
              <w:t>31. jul</w:t>
            </w:r>
            <w:r w:rsidRPr="00000871">
              <w:rPr>
                <w:b/>
                <w:spacing w:val="-6"/>
                <w:sz w:val="28"/>
                <w:szCs w:val="29"/>
              </w:rPr>
              <w:t>ij</w:t>
            </w:r>
          </w:p>
          <w:p w:rsidR="009148D2" w:rsidRPr="00F450B6" w:rsidRDefault="009148D2" w:rsidP="009148D2">
            <w:pPr>
              <w:jc w:val="center"/>
              <w:rPr>
                <w:spacing w:val="-6"/>
                <w:sz w:val="28"/>
                <w:szCs w:val="29"/>
              </w:rPr>
            </w:pPr>
            <w:r w:rsidRPr="00000871">
              <w:rPr>
                <w:b/>
                <w:spacing w:val="-6"/>
                <w:sz w:val="28"/>
                <w:szCs w:val="29"/>
              </w:rPr>
              <w:t>2022</w:t>
            </w:r>
          </w:p>
        </w:tc>
        <w:tc>
          <w:tcPr>
            <w:tcW w:w="3828" w:type="dxa"/>
            <w:tcBorders>
              <w:top w:val="single" w:sz="4" w:space="0" w:color="auto"/>
              <w:left w:val="single" w:sz="4" w:space="0" w:color="000000"/>
              <w:bottom w:val="single" w:sz="4" w:space="0" w:color="000000"/>
            </w:tcBorders>
            <w:shd w:val="clear" w:color="auto" w:fill="DEEAF6" w:themeFill="accent1" w:themeFillTint="33"/>
            <w:vAlign w:val="center"/>
          </w:tcPr>
          <w:p w:rsidR="009148D2" w:rsidRPr="00F450B6" w:rsidRDefault="009148D2" w:rsidP="000829C6">
            <w:pPr>
              <w:rPr>
                <w:b/>
                <w:spacing w:val="-6"/>
                <w:sz w:val="28"/>
                <w:szCs w:val="29"/>
              </w:rPr>
            </w:pPr>
            <w:r>
              <w:rPr>
                <w:b/>
                <w:spacing w:val="-6"/>
                <w:sz w:val="28"/>
                <w:szCs w:val="29"/>
              </w:rPr>
              <w:t>18</w:t>
            </w:r>
            <w:r w:rsidRPr="00F450B6">
              <w:rPr>
                <w:b/>
                <w:spacing w:val="-6"/>
                <w:sz w:val="28"/>
                <w:szCs w:val="29"/>
              </w:rPr>
              <w:t>. NEDELJA MED LETOM</w:t>
            </w:r>
          </w:p>
        </w:tc>
        <w:tc>
          <w:tcPr>
            <w:tcW w:w="1275" w:type="dxa"/>
            <w:tcBorders>
              <w:top w:val="single" w:sz="4" w:space="0" w:color="000000"/>
              <w:left w:val="single" w:sz="4" w:space="0" w:color="000000"/>
              <w:bottom w:val="single" w:sz="4" w:space="0" w:color="000000"/>
            </w:tcBorders>
            <w:shd w:val="clear" w:color="auto" w:fill="DEEAF6" w:themeFill="accent1" w:themeFillTint="33"/>
            <w:vAlign w:val="center"/>
          </w:tcPr>
          <w:p w:rsidR="009148D2" w:rsidRPr="00745D98" w:rsidRDefault="009148D2" w:rsidP="009148D2">
            <w:pPr>
              <w:jc w:val="center"/>
              <w:rPr>
                <w:spacing w:val="-6"/>
                <w:sz w:val="28"/>
                <w:szCs w:val="29"/>
              </w:rPr>
            </w:pPr>
            <w:r w:rsidRPr="00745D98">
              <w:rPr>
                <w:spacing w:val="-6"/>
                <w:sz w:val="28"/>
                <w:szCs w:val="29"/>
              </w:rPr>
              <w:t>Breg</w:t>
            </w:r>
          </w:p>
          <w:p w:rsidR="009148D2" w:rsidRPr="00745D98" w:rsidRDefault="009148D2" w:rsidP="009E7829">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DEEAF6" w:themeFill="accent1" w:themeFillTint="33"/>
            <w:vAlign w:val="center"/>
          </w:tcPr>
          <w:p w:rsidR="009148D2" w:rsidRPr="00745D98" w:rsidRDefault="009148D2" w:rsidP="009148D2">
            <w:pPr>
              <w:jc w:val="right"/>
              <w:rPr>
                <w:spacing w:val="-6"/>
                <w:sz w:val="28"/>
                <w:szCs w:val="29"/>
              </w:rPr>
            </w:pPr>
            <w:r w:rsidRPr="00745D98">
              <w:rPr>
                <w:spacing w:val="-6"/>
                <w:sz w:val="28"/>
                <w:szCs w:val="29"/>
              </w:rPr>
              <w:t>7:30</w:t>
            </w:r>
          </w:p>
          <w:p w:rsidR="009148D2" w:rsidRPr="00745D98" w:rsidRDefault="009148D2" w:rsidP="009E7829">
            <w:pPr>
              <w:jc w:val="right"/>
              <w:rPr>
                <w:spacing w:val="-6"/>
                <w:sz w:val="28"/>
                <w:szCs w:val="29"/>
              </w:rPr>
            </w:pPr>
            <w:r w:rsidRPr="00745D98">
              <w:rPr>
                <w:spacing w:val="-6"/>
                <w:sz w:val="28"/>
                <w:szCs w:val="29"/>
              </w:rPr>
              <w:t>9:00</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148D2" w:rsidRDefault="009148D2" w:rsidP="009148D2">
            <w:pPr>
              <w:snapToGrid w:val="0"/>
              <w:rPr>
                <w:spacing w:val="-6"/>
                <w:sz w:val="28"/>
                <w:szCs w:val="29"/>
              </w:rPr>
            </w:pPr>
            <w:r w:rsidRPr="00745D98">
              <w:rPr>
                <w:spacing w:val="-6"/>
                <w:sz w:val="28"/>
                <w:szCs w:val="29"/>
              </w:rPr>
              <w:t xml:space="preserve">- </w:t>
            </w:r>
            <w:r>
              <w:rPr>
                <w:spacing w:val="-6"/>
                <w:sz w:val="28"/>
                <w:szCs w:val="29"/>
              </w:rPr>
              <w:t>Angela Korelc</w:t>
            </w:r>
          </w:p>
          <w:p w:rsidR="009148D2" w:rsidRPr="00745D98" w:rsidRDefault="009148D2" w:rsidP="009E7829">
            <w:pPr>
              <w:snapToGrid w:val="0"/>
              <w:rPr>
                <w:spacing w:val="-6"/>
                <w:sz w:val="28"/>
                <w:szCs w:val="29"/>
              </w:rPr>
            </w:pPr>
            <w:r>
              <w:rPr>
                <w:spacing w:val="-6"/>
                <w:sz w:val="28"/>
                <w:szCs w:val="29"/>
              </w:rPr>
              <w:t>- Marinka in Ivan Rajgelj</w:t>
            </w:r>
          </w:p>
        </w:tc>
      </w:tr>
      <w:tr w:rsidR="0051719B" w:rsidRPr="00745D98" w:rsidTr="009E7829">
        <w:trPr>
          <w:trHeight w:val="408"/>
        </w:trPr>
        <w:tc>
          <w:tcPr>
            <w:tcW w:w="1245" w:type="dxa"/>
            <w:tcBorders>
              <w:top w:val="single" w:sz="4" w:space="0" w:color="000000"/>
              <w:left w:val="single" w:sz="4" w:space="0" w:color="000000"/>
              <w:bottom w:val="single" w:sz="4" w:space="0" w:color="000000"/>
            </w:tcBorders>
            <w:vAlign w:val="center"/>
          </w:tcPr>
          <w:p w:rsidR="009148D2" w:rsidRPr="00BA3E2F" w:rsidRDefault="009148D2" w:rsidP="009148D2">
            <w:pPr>
              <w:jc w:val="center"/>
              <w:rPr>
                <w:b/>
                <w:spacing w:val="-6"/>
                <w:sz w:val="28"/>
                <w:szCs w:val="29"/>
              </w:rPr>
            </w:pPr>
            <w:r w:rsidRPr="00BA3E2F">
              <w:rPr>
                <w:b/>
                <w:spacing w:val="-6"/>
                <w:sz w:val="28"/>
                <w:szCs w:val="29"/>
              </w:rPr>
              <w:t xml:space="preserve">6. </w:t>
            </w:r>
            <w:r w:rsidR="009E7829">
              <w:rPr>
                <w:b/>
                <w:spacing w:val="-6"/>
                <w:sz w:val="28"/>
                <w:szCs w:val="29"/>
              </w:rPr>
              <w:t>avg.</w:t>
            </w:r>
          </w:p>
          <w:p w:rsidR="0051719B" w:rsidRPr="005549E0" w:rsidRDefault="0051719B" w:rsidP="0051719B">
            <w:pPr>
              <w:jc w:val="center"/>
              <w:rPr>
                <w:spacing w:val="-6"/>
                <w:sz w:val="28"/>
                <w:szCs w:val="29"/>
              </w:rPr>
            </w:pPr>
            <w:r w:rsidRPr="00BA3E2F">
              <w:rPr>
                <w:b/>
                <w:spacing w:val="-6"/>
                <w:sz w:val="28"/>
                <w:szCs w:val="29"/>
              </w:rPr>
              <w:t>2022</w:t>
            </w:r>
          </w:p>
        </w:tc>
        <w:tc>
          <w:tcPr>
            <w:tcW w:w="3828" w:type="dxa"/>
            <w:tcBorders>
              <w:top w:val="single" w:sz="4" w:space="0" w:color="000000"/>
              <w:left w:val="single" w:sz="4" w:space="0" w:color="000000"/>
              <w:bottom w:val="single" w:sz="4" w:space="0" w:color="000000"/>
            </w:tcBorders>
            <w:shd w:val="clear" w:color="auto" w:fill="FFFFFF"/>
            <w:vAlign w:val="center"/>
          </w:tcPr>
          <w:p w:rsidR="0051719B" w:rsidRPr="00BA3E2F" w:rsidRDefault="0051719B" w:rsidP="000829C6">
            <w:pPr>
              <w:rPr>
                <w:b/>
                <w:spacing w:val="-6"/>
                <w:sz w:val="28"/>
                <w:szCs w:val="29"/>
              </w:rPr>
            </w:pPr>
            <w:r w:rsidRPr="00BA3E2F">
              <w:rPr>
                <w:b/>
                <w:spacing w:val="-6"/>
                <w:sz w:val="28"/>
                <w:szCs w:val="29"/>
              </w:rPr>
              <w:t>SOBOTA</w:t>
            </w:r>
          </w:p>
          <w:p w:rsidR="0051719B" w:rsidRPr="00BA3E2F" w:rsidRDefault="00BA3E2F" w:rsidP="000829C6">
            <w:pPr>
              <w:rPr>
                <w:b/>
                <w:spacing w:val="-6"/>
                <w:sz w:val="28"/>
                <w:szCs w:val="29"/>
              </w:rPr>
            </w:pPr>
            <w:r>
              <w:rPr>
                <w:b/>
                <w:spacing w:val="-6"/>
                <w:sz w:val="28"/>
                <w:szCs w:val="29"/>
              </w:rPr>
              <w:t>Jezusova spremenitev na gori</w:t>
            </w:r>
          </w:p>
        </w:tc>
        <w:tc>
          <w:tcPr>
            <w:tcW w:w="1275"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51719B" w:rsidRPr="00745D98" w:rsidRDefault="0051719B" w:rsidP="0051719B">
            <w:pPr>
              <w:jc w:val="right"/>
              <w:rPr>
                <w:spacing w:val="-6"/>
                <w:sz w:val="28"/>
                <w:szCs w:val="29"/>
              </w:rPr>
            </w:pPr>
            <w:r w:rsidRPr="00745D98">
              <w:rPr>
                <w:spacing w:val="-6"/>
                <w:sz w:val="28"/>
                <w:szCs w:val="29"/>
              </w:rPr>
              <w:t>1</w:t>
            </w:r>
            <w:r>
              <w:rPr>
                <w:spacing w:val="-6"/>
                <w:sz w:val="28"/>
                <w:szCs w:val="29"/>
              </w:rPr>
              <w:t>9</w:t>
            </w:r>
            <w:r w:rsidR="00010056">
              <w:rPr>
                <w:spacing w:val="-6"/>
                <w:sz w:val="28"/>
                <w:szCs w:val="29"/>
              </w:rPr>
              <w:t>:</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010056">
            <w:pPr>
              <w:snapToGrid w:val="0"/>
              <w:rPr>
                <w:bCs/>
                <w:spacing w:val="-6"/>
                <w:sz w:val="28"/>
                <w:szCs w:val="29"/>
              </w:rPr>
            </w:pPr>
            <w:r>
              <w:rPr>
                <w:bCs/>
                <w:spacing w:val="-6"/>
                <w:sz w:val="28"/>
                <w:szCs w:val="29"/>
              </w:rPr>
              <w:t xml:space="preserve">- </w:t>
            </w:r>
            <w:r w:rsidR="00010056">
              <w:rPr>
                <w:bCs/>
                <w:spacing w:val="-6"/>
                <w:sz w:val="28"/>
                <w:szCs w:val="29"/>
              </w:rPr>
              <w:t>starši Nanut</w:t>
            </w:r>
          </w:p>
        </w:tc>
      </w:tr>
      <w:tr w:rsidR="0051719B" w:rsidRPr="00745D98" w:rsidTr="008D5212">
        <w:trPr>
          <w:trHeight w:val="851"/>
        </w:trPr>
        <w:tc>
          <w:tcPr>
            <w:tcW w:w="1245" w:type="dxa"/>
            <w:tcBorders>
              <w:top w:val="single" w:sz="4" w:space="0" w:color="000000"/>
              <w:left w:val="single" w:sz="4" w:space="0" w:color="000000"/>
              <w:bottom w:val="single" w:sz="4" w:space="0" w:color="000000"/>
            </w:tcBorders>
            <w:shd w:val="clear" w:color="auto" w:fill="DEEAF6" w:themeFill="accent1" w:themeFillTint="33"/>
            <w:vAlign w:val="center"/>
          </w:tcPr>
          <w:p w:rsidR="009148D2" w:rsidRPr="009148D2" w:rsidRDefault="009148D2" w:rsidP="009148D2">
            <w:pPr>
              <w:jc w:val="center"/>
              <w:rPr>
                <w:b/>
                <w:spacing w:val="-6"/>
                <w:sz w:val="28"/>
                <w:szCs w:val="29"/>
              </w:rPr>
            </w:pPr>
            <w:r w:rsidRPr="009148D2">
              <w:rPr>
                <w:b/>
                <w:spacing w:val="-6"/>
                <w:sz w:val="28"/>
                <w:szCs w:val="29"/>
              </w:rPr>
              <w:t xml:space="preserve">7. </w:t>
            </w:r>
            <w:r w:rsidR="009E7829">
              <w:rPr>
                <w:b/>
                <w:spacing w:val="-6"/>
                <w:sz w:val="28"/>
                <w:szCs w:val="29"/>
              </w:rPr>
              <w:t>avg.</w:t>
            </w:r>
          </w:p>
          <w:p w:rsidR="0051719B" w:rsidRPr="00F450B6" w:rsidRDefault="0051719B" w:rsidP="0051719B">
            <w:pPr>
              <w:jc w:val="center"/>
              <w:rPr>
                <w:spacing w:val="-6"/>
                <w:sz w:val="28"/>
                <w:szCs w:val="29"/>
              </w:rPr>
            </w:pPr>
            <w:r w:rsidRPr="00F450B6">
              <w:rPr>
                <w:b/>
                <w:spacing w:val="-6"/>
                <w:sz w:val="28"/>
                <w:szCs w:val="29"/>
              </w:rPr>
              <w:t>2022</w:t>
            </w:r>
          </w:p>
        </w:tc>
        <w:tc>
          <w:tcPr>
            <w:tcW w:w="3828" w:type="dxa"/>
            <w:tcBorders>
              <w:top w:val="single" w:sz="4" w:space="0" w:color="000000"/>
              <w:left w:val="single" w:sz="4" w:space="0" w:color="000000"/>
              <w:bottom w:val="single" w:sz="4" w:space="0" w:color="000000"/>
            </w:tcBorders>
            <w:shd w:val="clear" w:color="auto" w:fill="DEEAF6" w:themeFill="accent1" w:themeFillTint="33"/>
            <w:vAlign w:val="center"/>
          </w:tcPr>
          <w:p w:rsidR="00BA3E2F" w:rsidRPr="000829C6" w:rsidRDefault="00DB42BF" w:rsidP="000829C6">
            <w:pPr>
              <w:rPr>
                <w:spacing w:val="-6"/>
                <w:sz w:val="28"/>
                <w:szCs w:val="29"/>
              </w:rPr>
            </w:pPr>
            <w:r>
              <w:rPr>
                <w:b/>
                <w:spacing w:val="-6"/>
                <w:sz w:val="28"/>
                <w:szCs w:val="29"/>
              </w:rPr>
              <w:t>1</w:t>
            </w:r>
            <w:r w:rsidR="00BA3E2F">
              <w:rPr>
                <w:b/>
                <w:spacing w:val="-6"/>
                <w:sz w:val="28"/>
                <w:szCs w:val="29"/>
              </w:rPr>
              <w:t>9</w:t>
            </w:r>
            <w:r w:rsidR="00A65F9B">
              <w:rPr>
                <w:b/>
                <w:spacing w:val="-6"/>
                <w:sz w:val="28"/>
                <w:szCs w:val="29"/>
              </w:rPr>
              <w:t>. NEDELJA MED LETOM</w:t>
            </w:r>
            <w:r>
              <w:rPr>
                <w:b/>
                <w:spacing w:val="-6"/>
                <w:sz w:val="28"/>
                <w:szCs w:val="29"/>
              </w:rPr>
              <w:t xml:space="preserve"> </w:t>
            </w:r>
          </w:p>
        </w:tc>
        <w:tc>
          <w:tcPr>
            <w:tcW w:w="1275" w:type="dxa"/>
            <w:tcBorders>
              <w:top w:val="single" w:sz="4" w:space="0" w:color="000000"/>
              <w:left w:val="single" w:sz="4" w:space="0" w:color="000000"/>
              <w:bottom w:val="single" w:sz="4" w:space="0" w:color="000000"/>
            </w:tcBorders>
            <w:shd w:val="clear" w:color="auto" w:fill="DEEAF6" w:themeFill="accent1" w:themeFillTint="33"/>
            <w:vAlign w:val="center"/>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9E7829">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DEEAF6" w:themeFill="accent1" w:themeFillTint="33"/>
            <w:vAlign w:val="center"/>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9E7829">
            <w:pPr>
              <w:jc w:val="right"/>
              <w:rPr>
                <w:spacing w:val="-6"/>
                <w:sz w:val="28"/>
                <w:szCs w:val="29"/>
              </w:rPr>
            </w:pPr>
            <w:r w:rsidRPr="00745D98">
              <w:rPr>
                <w:spacing w:val="-6"/>
                <w:sz w:val="28"/>
                <w:szCs w:val="29"/>
              </w:rPr>
              <w:t>9:00</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1719B" w:rsidRPr="00745D98" w:rsidRDefault="0051719B" w:rsidP="0051719B">
            <w:pPr>
              <w:snapToGrid w:val="0"/>
              <w:rPr>
                <w:spacing w:val="-6"/>
                <w:sz w:val="28"/>
                <w:szCs w:val="29"/>
              </w:rPr>
            </w:pPr>
            <w:r w:rsidRPr="00745D98">
              <w:rPr>
                <w:spacing w:val="-6"/>
                <w:sz w:val="28"/>
                <w:szCs w:val="29"/>
              </w:rPr>
              <w:t xml:space="preserve">- </w:t>
            </w:r>
            <w:r w:rsidR="00010056">
              <w:rPr>
                <w:spacing w:val="-6"/>
                <w:sz w:val="28"/>
                <w:szCs w:val="29"/>
              </w:rPr>
              <w:t>Janez Porenta, obl.</w:t>
            </w:r>
          </w:p>
          <w:p w:rsidR="0051719B" w:rsidRPr="00745D98" w:rsidRDefault="0051719B" w:rsidP="009E7829">
            <w:pPr>
              <w:snapToGrid w:val="0"/>
              <w:rPr>
                <w:spacing w:val="-6"/>
                <w:sz w:val="28"/>
                <w:szCs w:val="29"/>
              </w:rPr>
            </w:pPr>
            <w:r w:rsidRPr="00745D98">
              <w:rPr>
                <w:spacing w:val="-6"/>
                <w:sz w:val="28"/>
                <w:szCs w:val="29"/>
              </w:rPr>
              <w:t xml:space="preserve">- </w:t>
            </w:r>
            <w:r w:rsidR="00010056">
              <w:rPr>
                <w:spacing w:val="-6"/>
                <w:sz w:val="28"/>
                <w:szCs w:val="29"/>
              </w:rPr>
              <w:t>za župnijo</w:t>
            </w:r>
          </w:p>
        </w:tc>
        <w:bookmarkStart w:id="0" w:name="_GoBack"/>
        <w:bookmarkEnd w:id="0"/>
      </w:tr>
      <w:tr w:rsidR="00D77005" w:rsidRPr="00745D98" w:rsidTr="009E7829">
        <w:trPr>
          <w:trHeight w:val="851"/>
        </w:trPr>
        <w:tc>
          <w:tcPr>
            <w:tcW w:w="1245" w:type="dxa"/>
            <w:tcBorders>
              <w:top w:val="single" w:sz="4" w:space="0" w:color="000000"/>
              <w:left w:val="single" w:sz="4" w:space="0" w:color="000000"/>
              <w:bottom w:val="single" w:sz="4" w:space="0" w:color="000000"/>
            </w:tcBorders>
            <w:vAlign w:val="center"/>
          </w:tcPr>
          <w:p w:rsidR="00D77005" w:rsidRPr="00745D98" w:rsidRDefault="00D77005" w:rsidP="00D77005">
            <w:pPr>
              <w:jc w:val="center"/>
              <w:rPr>
                <w:spacing w:val="-6"/>
                <w:sz w:val="28"/>
                <w:szCs w:val="29"/>
              </w:rPr>
            </w:pPr>
            <w:r>
              <w:rPr>
                <w:spacing w:val="-6"/>
                <w:sz w:val="28"/>
                <w:szCs w:val="29"/>
              </w:rPr>
              <w:t xml:space="preserve">13. </w:t>
            </w:r>
            <w:r w:rsidR="009E7829">
              <w:rPr>
                <w:spacing w:val="-6"/>
                <w:sz w:val="28"/>
                <w:szCs w:val="29"/>
              </w:rPr>
              <w:t>avg.</w:t>
            </w:r>
          </w:p>
          <w:p w:rsidR="00D77005" w:rsidRPr="005549E0" w:rsidRDefault="00D77005" w:rsidP="00D77005">
            <w:pPr>
              <w:jc w:val="center"/>
              <w:rPr>
                <w:spacing w:val="-6"/>
                <w:sz w:val="28"/>
                <w:szCs w:val="29"/>
              </w:rPr>
            </w:pPr>
            <w:r w:rsidRPr="005549E0">
              <w:rPr>
                <w:spacing w:val="-6"/>
                <w:sz w:val="28"/>
                <w:szCs w:val="29"/>
              </w:rPr>
              <w:t>2022</w:t>
            </w:r>
          </w:p>
        </w:tc>
        <w:tc>
          <w:tcPr>
            <w:tcW w:w="3828" w:type="dxa"/>
            <w:tcBorders>
              <w:top w:val="single" w:sz="4" w:space="0" w:color="000000"/>
              <w:left w:val="single" w:sz="4" w:space="0" w:color="000000"/>
              <w:bottom w:val="single" w:sz="4" w:space="0" w:color="auto"/>
            </w:tcBorders>
            <w:shd w:val="clear" w:color="auto" w:fill="auto"/>
            <w:vAlign w:val="center"/>
          </w:tcPr>
          <w:p w:rsidR="00D77005" w:rsidRDefault="00D77005" w:rsidP="000829C6">
            <w:pPr>
              <w:rPr>
                <w:spacing w:val="-6"/>
                <w:sz w:val="28"/>
                <w:szCs w:val="29"/>
              </w:rPr>
            </w:pPr>
            <w:r w:rsidRPr="005549E0">
              <w:rPr>
                <w:spacing w:val="-6"/>
                <w:sz w:val="28"/>
                <w:szCs w:val="29"/>
              </w:rPr>
              <w:t>SOBOTA</w:t>
            </w:r>
          </w:p>
          <w:p w:rsidR="00D77005" w:rsidRPr="005549E0" w:rsidRDefault="00BA3E2F" w:rsidP="000829C6">
            <w:pPr>
              <w:rPr>
                <w:spacing w:val="-6"/>
                <w:sz w:val="28"/>
                <w:szCs w:val="29"/>
              </w:rPr>
            </w:pPr>
            <w:proofErr w:type="spellStart"/>
            <w:r>
              <w:rPr>
                <w:spacing w:val="-6"/>
                <w:sz w:val="28"/>
                <w:szCs w:val="29"/>
              </w:rPr>
              <w:t>Poncijan</w:t>
            </w:r>
            <w:proofErr w:type="spellEnd"/>
            <w:r>
              <w:rPr>
                <w:spacing w:val="-6"/>
                <w:sz w:val="28"/>
                <w:szCs w:val="29"/>
              </w:rPr>
              <w:t xml:space="preserve">, papež, in </w:t>
            </w:r>
            <w:proofErr w:type="spellStart"/>
            <w:r>
              <w:rPr>
                <w:spacing w:val="-6"/>
                <w:sz w:val="28"/>
                <w:szCs w:val="29"/>
              </w:rPr>
              <w:t>Hipolit</w:t>
            </w:r>
            <w:proofErr w:type="spellEnd"/>
            <w:r>
              <w:rPr>
                <w:spacing w:val="-6"/>
                <w:sz w:val="28"/>
                <w:szCs w:val="29"/>
              </w:rPr>
              <w:t>, duhovnik, mučenca</w:t>
            </w:r>
          </w:p>
        </w:tc>
        <w:tc>
          <w:tcPr>
            <w:tcW w:w="1275" w:type="dxa"/>
            <w:tcBorders>
              <w:top w:val="single" w:sz="4" w:space="0" w:color="000000"/>
              <w:left w:val="single" w:sz="4" w:space="0" w:color="000000"/>
              <w:bottom w:val="single" w:sz="4" w:space="0" w:color="000000"/>
            </w:tcBorders>
            <w:vAlign w:val="bottom"/>
          </w:tcPr>
          <w:p w:rsidR="00D77005" w:rsidRPr="00745D98" w:rsidRDefault="00D77005" w:rsidP="00D77005">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rsidR="00D77005" w:rsidRPr="00745D98" w:rsidRDefault="00D77005" w:rsidP="00D77005">
            <w:pPr>
              <w:jc w:val="right"/>
              <w:rPr>
                <w:spacing w:val="-6"/>
                <w:sz w:val="28"/>
                <w:szCs w:val="29"/>
              </w:rPr>
            </w:pPr>
            <w:r w:rsidRPr="00745D98">
              <w:rPr>
                <w:spacing w:val="-6"/>
                <w:sz w:val="28"/>
                <w:szCs w:val="29"/>
              </w:rPr>
              <w:t>1</w:t>
            </w:r>
            <w:r>
              <w:rPr>
                <w:spacing w:val="-6"/>
                <w:sz w:val="28"/>
                <w:szCs w:val="29"/>
              </w:rPr>
              <w:t>9</w:t>
            </w:r>
            <w:r w:rsidR="00010056">
              <w:rPr>
                <w:spacing w:val="-6"/>
                <w:sz w:val="28"/>
                <w:szCs w:val="29"/>
              </w:rPr>
              <w:t>:</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rsidR="00D77005" w:rsidRPr="00745D98" w:rsidRDefault="00D77005" w:rsidP="00010056">
            <w:pPr>
              <w:snapToGrid w:val="0"/>
              <w:rPr>
                <w:bCs/>
                <w:spacing w:val="-6"/>
                <w:sz w:val="28"/>
                <w:szCs w:val="29"/>
              </w:rPr>
            </w:pPr>
            <w:r>
              <w:rPr>
                <w:bCs/>
                <w:spacing w:val="-6"/>
                <w:sz w:val="28"/>
                <w:szCs w:val="29"/>
              </w:rPr>
              <w:t xml:space="preserve">- </w:t>
            </w:r>
            <w:r w:rsidR="00010056">
              <w:rPr>
                <w:bCs/>
                <w:spacing w:val="-6"/>
                <w:sz w:val="28"/>
                <w:szCs w:val="29"/>
              </w:rPr>
              <w:t>Matic Šmid</w:t>
            </w:r>
          </w:p>
        </w:tc>
      </w:tr>
      <w:tr w:rsidR="00D77005" w:rsidRPr="00745D98" w:rsidTr="008D5212">
        <w:trPr>
          <w:trHeight w:val="851"/>
        </w:trPr>
        <w:tc>
          <w:tcPr>
            <w:tcW w:w="1245" w:type="dxa"/>
            <w:tcBorders>
              <w:top w:val="single" w:sz="4" w:space="0" w:color="000000"/>
              <w:left w:val="single" w:sz="4" w:space="0" w:color="000000"/>
              <w:bottom w:val="single" w:sz="4" w:space="0" w:color="000000"/>
            </w:tcBorders>
            <w:shd w:val="clear" w:color="auto" w:fill="DEEAF6" w:themeFill="accent1" w:themeFillTint="33"/>
            <w:vAlign w:val="center"/>
          </w:tcPr>
          <w:p w:rsidR="00D77005" w:rsidRPr="009148D2" w:rsidRDefault="009E7829" w:rsidP="00D77005">
            <w:pPr>
              <w:jc w:val="center"/>
              <w:rPr>
                <w:b/>
                <w:spacing w:val="-6"/>
                <w:sz w:val="28"/>
                <w:szCs w:val="29"/>
              </w:rPr>
            </w:pPr>
            <w:r>
              <w:rPr>
                <w:b/>
                <w:spacing w:val="-6"/>
                <w:sz w:val="28"/>
                <w:szCs w:val="29"/>
              </w:rPr>
              <w:t>14. avg.</w:t>
            </w:r>
          </w:p>
          <w:p w:rsidR="00D77005" w:rsidRPr="00F450B6" w:rsidRDefault="00D77005" w:rsidP="00D77005">
            <w:pPr>
              <w:jc w:val="center"/>
              <w:rPr>
                <w:spacing w:val="-6"/>
                <w:sz w:val="28"/>
                <w:szCs w:val="29"/>
              </w:rPr>
            </w:pPr>
            <w:r w:rsidRPr="00000871">
              <w:rPr>
                <w:b/>
                <w:spacing w:val="-6"/>
                <w:sz w:val="28"/>
                <w:szCs w:val="29"/>
              </w:rPr>
              <w:t>2022</w:t>
            </w:r>
          </w:p>
        </w:tc>
        <w:tc>
          <w:tcPr>
            <w:tcW w:w="3828" w:type="dxa"/>
            <w:tcBorders>
              <w:top w:val="single" w:sz="4" w:space="0" w:color="auto"/>
              <w:left w:val="single" w:sz="4" w:space="0" w:color="000000"/>
              <w:bottom w:val="single" w:sz="4" w:space="0" w:color="auto"/>
            </w:tcBorders>
            <w:shd w:val="clear" w:color="auto" w:fill="DEEAF6" w:themeFill="accent1" w:themeFillTint="33"/>
            <w:vAlign w:val="center"/>
          </w:tcPr>
          <w:p w:rsidR="00D77005" w:rsidRPr="00F450B6" w:rsidRDefault="00BA3E2F" w:rsidP="000829C6">
            <w:pPr>
              <w:rPr>
                <w:b/>
                <w:spacing w:val="-6"/>
                <w:sz w:val="28"/>
                <w:szCs w:val="29"/>
              </w:rPr>
            </w:pPr>
            <w:r>
              <w:rPr>
                <w:b/>
                <w:spacing w:val="-6"/>
                <w:sz w:val="28"/>
                <w:szCs w:val="29"/>
              </w:rPr>
              <w:t>20</w:t>
            </w:r>
            <w:r w:rsidR="00D77005" w:rsidRPr="00F450B6">
              <w:rPr>
                <w:b/>
                <w:spacing w:val="-6"/>
                <w:sz w:val="28"/>
                <w:szCs w:val="29"/>
              </w:rPr>
              <w:t>. NEDELJA MED LETOM</w:t>
            </w:r>
          </w:p>
        </w:tc>
        <w:tc>
          <w:tcPr>
            <w:tcW w:w="1275" w:type="dxa"/>
            <w:tcBorders>
              <w:top w:val="single" w:sz="4" w:space="0" w:color="000000"/>
              <w:left w:val="single" w:sz="4" w:space="0" w:color="000000"/>
              <w:bottom w:val="single" w:sz="4" w:space="0" w:color="000000"/>
            </w:tcBorders>
            <w:shd w:val="clear" w:color="auto" w:fill="DEEAF6" w:themeFill="accent1" w:themeFillTint="33"/>
            <w:vAlign w:val="center"/>
          </w:tcPr>
          <w:p w:rsidR="00D77005" w:rsidRPr="00745D98" w:rsidRDefault="00D77005" w:rsidP="00D77005">
            <w:pPr>
              <w:jc w:val="center"/>
              <w:rPr>
                <w:spacing w:val="-6"/>
                <w:sz w:val="28"/>
                <w:szCs w:val="29"/>
              </w:rPr>
            </w:pPr>
            <w:r w:rsidRPr="00745D98">
              <w:rPr>
                <w:spacing w:val="-6"/>
                <w:sz w:val="28"/>
                <w:szCs w:val="29"/>
              </w:rPr>
              <w:t>Breg</w:t>
            </w:r>
          </w:p>
          <w:p w:rsidR="00D77005" w:rsidRPr="00745D98" w:rsidRDefault="00D77005" w:rsidP="00D77005">
            <w:pPr>
              <w:jc w:val="center"/>
              <w:rPr>
                <w:spacing w:val="-6"/>
                <w:sz w:val="28"/>
                <w:szCs w:val="29"/>
              </w:rPr>
            </w:pPr>
            <w:r w:rsidRPr="00745D98">
              <w:rPr>
                <w:spacing w:val="-6"/>
                <w:sz w:val="28"/>
                <w:szCs w:val="29"/>
              </w:rPr>
              <w:t>Drulovka</w:t>
            </w:r>
          </w:p>
          <w:p w:rsidR="00D77005" w:rsidRPr="00745D98" w:rsidRDefault="00D77005" w:rsidP="00D77005">
            <w:pPr>
              <w:jc w:val="center"/>
              <w:rPr>
                <w:spacing w:val="-6"/>
                <w:sz w:val="28"/>
                <w:szCs w:val="29"/>
              </w:rPr>
            </w:pPr>
          </w:p>
        </w:tc>
        <w:tc>
          <w:tcPr>
            <w:tcW w:w="964" w:type="dxa"/>
            <w:tcBorders>
              <w:top w:val="single" w:sz="4" w:space="0" w:color="000000"/>
              <w:left w:val="single" w:sz="4" w:space="0" w:color="000000"/>
              <w:bottom w:val="single" w:sz="4" w:space="0" w:color="000000"/>
            </w:tcBorders>
            <w:shd w:val="clear" w:color="auto" w:fill="DEEAF6" w:themeFill="accent1" w:themeFillTint="33"/>
            <w:vAlign w:val="center"/>
          </w:tcPr>
          <w:p w:rsidR="00D77005" w:rsidRPr="00745D98" w:rsidRDefault="00D77005" w:rsidP="00D77005">
            <w:pPr>
              <w:jc w:val="right"/>
              <w:rPr>
                <w:spacing w:val="-6"/>
                <w:sz w:val="28"/>
                <w:szCs w:val="29"/>
              </w:rPr>
            </w:pPr>
            <w:r w:rsidRPr="00745D98">
              <w:rPr>
                <w:spacing w:val="-6"/>
                <w:sz w:val="28"/>
                <w:szCs w:val="29"/>
              </w:rPr>
              <w:t>7:30</w:t>
            </w:r>
          </w:p>
          <w:p w:rsidR="00D77005" w:rsidRPr="00745D98" w:rsidRDefault="00D77005" w:rsidP="00D77005">
            <w:pPr>
              <w:jc w:val="right"/>
              <w:rPr>
                <w:spacing w:val="-6"/>
                <w:sz w:val="28"/>
                <w:szCs w:val="29"/>
              </w:rPr>
            </w:pPr>
            <w:r w:rsidRPr="00745D98">
              <w:rPr>
                <w:spacing w:val="-6"/>
                <w:sz w:val="28"/>
                <w:szCs w:val="29"/>
              </w:rPr>
              <w:t>9:00</w:t>
            </w:r>
          </w:p>
          <w:p w:rsidR="00D77005" w:rsidRPr="00745D98" w:rsidRDefault="00D77005" w:rsidP="00D77005">
            <w:pPr>
              <w:jc w:val="right"/>
              <w:rPr>
                <w:spacing w:val="-6"/>
                <w:sz w:val="28"/>
                <w:szCs w:val="29"/>
              </w:rPr>
            </w:pPr>
          </w:p>
        </w:tc>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77005" w:rsidRDefault="00D77005" w:rsidP="00D77005">
            <w:pPr>
              <w:snapToGrid w:val="0"/>
              <w:rPr>
                <w:spacing w:val="-6"/>
                <w:sz w:val="28"/>
                <w:szCs w:val="29"/>
              </w:rPr>
            </w:pPr>
            <w:r w:rsidRPr="00745D98">
              <w:rPr>
                <w:spacing w:val="-6"/>
                <w:sz w:val="28"/>
                <w:szCs w:val="29"/>
              </w:rPr>
              <w:t xml:space="preserve">- </w:t>
            </w:r>
            <w:r w:rsidR="00010056">
              <w:rPr>
                <w:spacing w:val="-6"/>
                <w:sz w:val="28"/>
                <w:szCs w:val="29"/>
              </w:rPr>
              <w:t>Marija Kalan, obl. (B 19)</w:t>
            </w:r>
          </w:p>
          <w:p w:rsidR="00D77005" w:rsidRPr="00745D98" w:rsidRDefault="00D77005" w:rsidP="00D77005">
            <w:pPr>
              <w:snapToGrid w:val="0"/>
              <w:rPr>
                <w:spacing w:val="-6"/>
                <w:sz w:val="28"/>
                <w:szCs w:val="29"/>
              </w:rPr>
            </w:pPr>
            <w:r>
              <w:rPr>
                <w:spacing w:val="-6"/>
                <w:sz w:val="28"/>
                <w:szCs w:val="29"/>
              </w:rPr>
              <w:t xml:space="preserve">- </w:t>
            </w:r>
            <w:r w:rsidR="00010056">
              <w:rPr>
                <w:spacing w:val="-6"/>
                <w:sz w:val="28"/>
                <w:szCs w:val="29"/>
              </w:rPr>
              <w:t>za župnijo</w:t>
            </w:r>
          </w:p>
          <w:p w:rsidR="00D77005" w:rsidRPr="00745D98" w:rsidRDefault="00D77005" w:rsidP="00D77005">
            <w:pPr>
              <w:snapToGrid w:val="0"/>
              <w:rPr>
                <w:spacing w:val="-6"/>
                <w:sz w:val="28"/>
                <w:szCs w:val="29"/>
              </w:rPr>
            </w:pPr>
          </w:p>
        </w:tc>
      </w:tr>
      <w:tr w:rsidR="008D5212" w:rsidRPr="008D5212" w:rsidTr="008D5212">
        <w:trPr>
          <w:trHeight w:val="851"/>
        </w:trPr>
        <w:tc>
          <w:tcPr>
            <w:tcW w:w="1245" w:type="dxa"/>
            <w:tcBorders>
              <w:top w:val="single" w:sz="4" w:space="0" w:color="000000"/>
              <w:left w:val="single" w:sz="4" w:space="0" w:color="000000"/>
              <w:bottom w:val="single" w:sz="4" w:space="0" w:color="000000"/>
            </w:tcBorders>
            <w:shd w:val="clear" w:color="auto" w:fill="FFC000"/>
            <w:vAlign w:val="center"/>
          </w:tcPr>
          <w:p w:rsidR="00D77005" w:rsidRPr="008D5212" w:rsidRDefault="009E7829" w:rsidP="00D77005">
            <w:pPr>
              <w:jc w:val="center"/>
              <w:rPr>
                <w:b/>
                <w:color w:val="FFFFFF" w:themeColor="background1"/>
                <w:spacing w:val="-6"/>
                <w:sz w:val="28"/>
                <w:szCs w:val="29"/>
              </w:rPr>
            </w:pPr>
            <w:r w:rsidRPr="008D5212">
              <w:rPr>
                <w:b/>
                <w:color w:val="FFFFFF" w:themeColor="background1"/>
                <w:spacing w:val="-6"/>
                <w:sz w:val="28"/>
                <w:szCs w:val="29"/>
              </w:rPr>
              <w:t>15. avg.</w:t>
            </w:r>
          </w:p>
          <w:p w:rsidR="00D77005" w:rsidRPr="008D5212" w:rsidRDefault="00D77005" w:rsidP="00D77005">
            <w:pPr>
              <w:jc w:val="center"/>
              <w:rPr>
                <w:b/>
                <w:color w:val="FFFFFF" w:themeColor="background1"/>
                <w:spacing w:val="-6"/>
                <w:sz w:val="28"/>
                <w:szCs w:val="29"/>
              </w:rPr>
            </w:pPr>
            <w:r w:rsidRPr="008D5212">
              <w:rPr>
                <w:b/>
                <w:color w:val="FFFFFF" w:themeColor="background1"/>
                <w:spacing w:val="-6"/>
                <w:sz w:val="28"/>
                <w:szCs w:val="29"/>
              </w:rPr>
              <w:t>2022</w:t>
            </w:r>
          </w:p>
        </w:tc>
        <w:tc>
          <w:tcPr>
            <w:tcW w:w="3828" w:type="dxa"/>
            <w:tcBorders>
              <w:top w:val="single" w:sz="4" w:space="0" w:color="auto"/>
              <w:left w:val="single" w:sz="4" w:space="0" w:color="000000"/>
              <w:bottom w:val="single" w:sz="4" w:space="0" w:color="auto"/>
            </w:tcBorders>
            <w:shd w:val="clear" w:color="auto" w:fill="FFC000"/>
            <w:vAlign w:val="center"/>
          </w:tcPr>
          <w:p w:rsidR="00D77005" w:rsidRPr="008D5212" w:rsidRDefault="00D77005" w:rsidP="000829C6">
            <w:pPr>
              <w:rPr>
                <w:b/>
                <w:color w:val="FFFFFF" w:themeColor="background1"/>
                <w:spacing w:val="-6"/>
                <w:sz w:val="28"/>
                <w:szCs w:val="29"/>
              </w:rPr>
            </w:pPr>
            <w:r w:rsidRPr="008D5212">
              <w:rPr>
                <w:b/>
                <w:color w:val="FFFFFF" w:themeColor="background1"/>
                <w:spacing w:val="-6"/>
                <w:sz w:val="28"/>
                <w:szCs w:val="29"/>
              </w:rPr>
              <w:t>PONEDELJEK</w:t>
            </w:r>
          </w:p>
          <w:p w:rsidR="00D77005" w:rsidRPr="008D5212" w:rsidRDefault="00BA3E2F" w:rsidP="000829C6">
            <w:pPr>
              <w:rPr>
                <w:b/>
                <w:color w:val="FFFFFF" w:themeColor="background1"/>
                <w:spacing w:val="-6"/>
                <w:sz w:val="28"/>
                <w:szCs w:val="29"/>
              </w:rPr>
            </w:pPr>
            <w:r w:rsidRPr="008D5212">
              <w:rPr>
                <w:b/>
                <w:color w:val="FFFFFF" w:themeColor="background1"/>
                <w:spacing w:val="-6"/>
                <w:sz w:val="28"/>
                <w:szCs w:val="29"/>
              </w:rPr>
              <w:t>MARIJINO VNEBOVZETJE – veliki šmaren</w:t>
            </w:r>
          </w:p>
        </w:tc>
        <w:tc>
          <w:tcPr>
            <w:tcW w:w="1275" w:type="dxa"/>
            <w:tcBorders>
              <w:top w:val="single" w:sz="4" w:space="0" w:color="000000"/>
              <w:left w:val="single" w:sz="4" w:space="0" w:color="000000"/>
              <w:bottom w:val="single" w:sz="4" w:space="0" w:color="000000"/>
            </w:tcBorders>
            <w:shd w:val="clear" w:color="auto" w:fill="FFC000"/>
          </w:tcPr>
          <w:p w:rsidR="00D77005" w:rsidRPr="008D5212" w:rsidRDefault="00010056" w:rsidP="00010056">
            <w:pPr>
              <w:snapToGrid w:val="0"/>
              <w:jc w:val="center"/>
              <w:rPr>
                <w:color w:val="FFFFFF" w:themeColor="background1"/>
                <w:spacing w:val="-6"/>
                <w:sz w:val="28"/>
                <w:szCs w:val="29"/>
              </w:rPr>
            </w:pPr>
            <w:r w:rsidRPr="008D5212">
              <w:rPr>
                <w:color w:val="FFFFFF" w:themeColor="background1"/>
                <w:spacing w:val="-6"/>
                <w:sz w:val="28"/>
                <w:szCs w:val="29"/>
              </w:rPr>
              <w:t>Breg</w:t>
            </w:r>
          </w:p>
          <w:p w:rsidR="00010056" w:rsidRPr="008D5212" w:rsidRDefault="00010056" w:rsidP="00010056">
            <w:pPr>
              <w:snapToGrid w:val="0"/>
              <w:jc w:val="center"/>
              <w:rPr>
                <w:color w:val="FFFFFF" w:themeColor="background1"/>
                <w:spacing w:val="-6"/>
                <w:sz w:val="28"/>
                <w:szCs w:val="29"/>
              </w:rPr>
            </w:pPr>
            <w:r w:rsidRPr="008D5212">
              <w:rPr>
                <w:color w:val="FFFFFF" w:themeColor="background1"/>
                <w:spacing w:val="-6"/>
                <w:sz w:val="28"/>
                <w:szCs w:val="29"/>
              </w:rPr>
              <w:t>Drulovka</w:t>
            </w:r>
          </w:p>
          <w:p w:rsidR="00D77005" w:rsidRPr="008D5212" w:rsidRDefault="00D77005" w:rsidP="00010056">
            <w:pPr>
              <w:snapToGrid w:val="0"/>
              <w:jc w:val="center"/>
              <w:rPr>
                <w:color w:val="FFFFFF" w:themeColor="background1"/>
                <w:spacing w:val="-6"/>
                <w:sz w:val="28"/>
                <w:szCs w:val="29"/>
              </w:rPr>
            </w:pPr>
            <w:r w:rsidRPr="008D5212">
              <w:rPr>
                <w:color w:val="FFFFFF" w:themeColor="background1"/>
                <w:spacing w:val="-6"/>
                <w:sz w:val="28"/>
                <w:szCs w:val="29"/>
              </w:rPr>
              <w:t>Breg</w:t>
            </w:r>
          </w:p>
        </w:tc>
        <w:tc>
          <w:tcPr>
            <w:tcW w:w="964" w:type="dxa"/>
            <w:tcBorders>
              <w:top w:val="single" w:sz="4" w:space="0" w:color="000000"/>
              <w:left w:val="single" w:sz="4" w:space="0" w:color="000000"/>
              <w:bottom w:val="single" w:sz="4" w:space="0" w:color="000000"/>
            </w:tcBorders>
            <w:shd w:val="clear" w:color="auto" w:fill="FFC000"/>
          </w:tcPr>
          <w:p w:rsidR="00D77005" w:rsidRPr="008D5212" w:rsidRDefault="00010056" w:rsidP="00010056">
            <w:pPr>
              <w:snapToGrid w:val="0"/>
              <w:jc w:val="right"/>
              <w:rPr>
                <w:color w:val="FFFFFF" w:themeColor="background1"/>
                <w:spacing w:val="-6"/>
                <w:sz w:val="28"/>
                <w:szCs w:val="29"/>
              </w:rPr>
            </w:pPr>
            <w:r w:rsidRPr="008D5212">
              <w:rPr>
                <w:color w:val="FFFFFF" w:themeColor="background1"/>
                <w:spacing w:val="-6"/>
                <w:sz w:val="28"/>
                <w:szCs w:val="29"/>
              </w:rPr>
              <w:t>7:30</w:t>
            </w:r>
          </w:p>
          <w:p w:rsidR="00010056" w:rsidRPr="008D5212" w:rsidRDefault="00010056" w:rsidP="00010056">
            <w:pPr>
              <w:snapToGrid w:val="0"/>
              <w:jc w:val="right"/>
              <w:rPr>
                <w:color w:val="FFFFFF" w:themeColor="background1"/>
                <w:spacing w:val="-6"/>
                <w:sz w:val="28"/>
                <w:szCs w:val="29"/>
              </w:rPr>
            </w:pPr>
            <w:r w:rsidRPr="008D5212">
              <w:rPr>
                <w:color w:val="FFFFFF" w:themeColor="background1"/>
                <w:spacing w:val="-6"/>
                <w:sz w:val="28"/>
                <w:szCs w:val="29"/>
              </w:rPr>
              <w:t>9:00</w:t>
            </w:r>
          </w:p>
          <w:p w:rsidR="00D77005" w:rsidRPr="008D5212" w:rsidRDefault="00D77005" w:rsidP="00010056">
            <w:pPr>
              <w:snapToGrid w:val="0"/>
              <w:jc w:val="right"/>
              <w:rPr>
                <w:color w:val="FFFFFF" w:themeColor="background1"/>
                <w:spacing w:val="-6"/>
                <w:sz w:val="28"/>
                <w:szCs w:val="29"/>
              </w:rPr>
            </w:pPr>
            <w:r w:rsidRPr="008D5212">
              <w:rPr>
                <w:color w:val="FFFFFF" w:themeColor="background1"/>
                <w:spacing w:val="-6"/>
                <w:sz w:val="28"/>
                <w:szCs w:val="29"/>
              </w:rPr>
              <w:t>19:00</w:t>
            </w:r>
          </w:p>
        </w:tc>
        <w:tc>
          <w:tcPr>
            <w:tcW w:w="3685" w:type="dxa"/>
            <w:tcBorders>
              <w:top w:val="single" w:sz="4" w:space="0" w:color="000000"/>
              <w:left w:val="single" w:sz="4" w:space="0" w:color="000000"/>
              <w:bottom w:val="single" w:sz="4" w:space="0" w:color="000000"/>
              <w:right w:val="single" w:sz="4" w:space="0" w:color="000000"/>
            </w:tcBorders>
            <w:shd w:val="clear" w:color="auto" w:fill="FFC000"/>
          </w:tcPr>
          <w:p w:rsidR="00D77005" w:rsidRPr="008D5212" w:rsidRDefault="00010056" w:rsidP="00D77005">
            <w:pPr>
              <w:snapToGrid w:val="0"/>
              <w:rPr>
                <w:color w:val="FFFFFF" w:themeColor="background1"/>
                <w:spacing w:val="-6"/>
                <w:sz w:val="28"/>
                <w:szCs w:val="29"/>
              </w:rPr>
            </w:pPr>
            <w:r w:rsidRPr="008D5212">
              <w:rPr>
                <w:color w:val="FFFFFF" w:themeColor="background1"/>
                <w:spacing w:val="-6"/>
                <w:sz w:val="28"/>
                <w:szCs w:val="29"/>
              </w:rPr>
              <w:t>- Darija Kalan (J. L.)</w:t>
            </w:r>
          </w:p>
          <w:p w:rsidR="00010056" w:rsidRPr="008D5212" w:rsidRDefault="00010056" w:rsidP="00D77005">
            <w:pPr>
              <w:snapToGrid w:val="0"/>
              <w:rPr>
                <w:color w:val="FFFFFF" w:themeColor="background1"/>
                <w:spacing w:val="-6"/>
                <w:sz w:val="28"/>
                <w:szCs w:val="29"/>
              </w:rPr>
            </w:pPr>
            <w:r w:rsidRPr="008D5212">
              <w:rPr>
                <w:color w:val="FFFFFF" w:themeColor="background1"/>
                <w:spacing w:val="-6"/>
                <w:sz w:val="28"/>
                <w:szCs w:val="29"/>
              </w:rPr>
              <w:t>- za župnijo</w:t>
            </w:r>
          </w:p>
          <w:p w:rsidR="00010056" w:rsidRPr="008D5212" w:rsidRDefault="00010056" w:rsidP="00D77005">
            <w:pPr>
              <w:snapToGrid w:val="0"/>
              <w:rPr>
                <w:color w:val="FFFFFF" w:themeColor="background1"/>
                <w:spacing w:val="-6"/>
                <w:sz w:val="28"/>
                <w:szCs w:val="29"/>
              </w:rPr>
            </w:pPr>
            <w:r w:rsidRPr="008D5212">
              <w:rPr>
                <w:color w:val="FFFFFF" w:themeColor="background1"/>
                <w:spacing w:val="-6"/>
                <w:sz w:val="28"/>
                <w:szCs w:val="29"/>
              </w:rPr>
              <w:t>- Karmen in Štefka Zupan</w:t>
            </w:r>
          </w:p>
        </w:tc>
      </w:tr>
      <w:tr w:rsidR="00D77005" w:rsidRPr="00745D98" w:rsidTr="009E7829">
        <w:trPr>
          <w:trHeight w:val="737"/>
        </w:trPr>
        <w:tc>
          <w:tcPr>
            <w:tcW w:w="1245" w:type="dxa"/>
            <w:tcBorders>
              <w:top w:val="single" w:sz="4" w:space="0" w:color="000000"/>
              <w:left w:val="single" w:sz="4" w:space="0" w:color="000000"/>
              <w:bottom w:val="single" w:sz="4" w:space="0" w:color="000000"/>
            </w:tcBorders>
            <w:shd w:val="clear" w:color="auto" w:fill="auto"/>
            <w:vAlign w:val="center"/>
          </w:tcPr>
          <w:p w:rsidR="00D77005" w:rsidRDefault="00D77005" w:rsidP="00D77005">
            <w:pPr>
              <w:jc w:val="center"/>
              <w:rPr>
                <w:spacing w:val="-6"/>
                <w:sz w:val="28"/>
                <w:szCs w:val="29"/>
              </w:rPr>
            </w:pPr>
            <w:r>
              <w:rPr>
                <w:spacing w:val="-6"/>
                <w:sz w:val="28"/>
                <w:szCs w:val="29"/>
              </w:rPr>
              <w:t xml:space="preserve">16. </w:t>
            </w:r>
            <w:r w:rsidR="009E7829">
              <w:rPr>
                <w:spacing w:val="-6"/>
                <w:sz w:val="28"/>
                <w:szCs w:val="29"/>
              </w:rPr>
              <w:t>avg.</w:t>
            </w:r>
          </w:p>
          <w:p w:rsidR="00D77005" w:rsidRDefault="00D77005" w:rsidP="00D77005">
            <w:pPr>
              <w:jc w:val="center"/>
              <w:rPr>
                <w:spacing w:val="-6"/>
                <w:sz w:val="28"/>
                <w:szCs w:val="29"/>
              </w:rPr>
            </w:pPr>
            <w:r>
              <w:rPr>
                <w:spacing w:val="-6"/>
                <w:sz w:val="28"/>
                <w:szCs w:val="29"/>
              </w:rPr>
              <w:t>2022</w:t>
            </w:r>
          </w:p>
        </w:tc>
        <w:tc>
          <w:tcPr>
            <w:tcW w:w="3828" w:type="dxa"/>
            <w:tcBorders>
              <w:top w:val="single" w:sz="4" w:space="0" w:color="auto"/>
              <w:left w:val="single" w:sz="4" w:space="0" w:color="000000"/>
              <w:bottom w:val="single" w:sz="4" w:space="0" w:color="auto"/>
            </w:tcBorders>
            <w:shd w:val="clear" w:color="auto" w:fill="auto"/>
            <w:vAlign w:val="center"/>
          </w:tcPr>
          <w:p w:rsidR="00D77005" w:rsidRPr="00745D98" w:rsidRDefault="00D77005" w:rsidP="000829C6">
            <w:pPr>
              <w:rPr>
                <w:spacing w:val="-6"/>
                <w:sz w:val="28"/>
                <w:szCs w:val="29"/>
              </w:rPr>
            </w:pPr>
            <w:r w:rsidRPr="00745D98">
              <w:rPr>
                <w:spacing w:val="-6"/>
                <w:sz w:val="28"/>
                <w:szCs w:val="29"/>
              </w:rPr>
              <w:t xml:space="preserve">TOREK </w:t>
            </w:r>
          </w:p>
          <w:p w:rsidR="00D77005" w:rsidRPr="00745D98" w:rsidRDefault="000829C6" w:rsidP="000829C6">
            <w:pPr>
              <w:rPr>
                <w:spacing w:val="-6"/>
                <w:sz w:val="28"/>
                <w:szCs w:val="29"/>
              </w:rPr>
            </w:pPr>
            <w:r>
              <w:rPr>
                <w:spacing w:val="-6"/>
                <w:sz w:val="28"/>
                <w:szCs w:val="29"/>
              </w:rPr>
              <w:t>Rok, romar, spokornik</w:t>
            </w:r>
          </w:p>
        </w:tc>
        <w:tc>
          <w:tcPr>
            <w:tcW w:w="1275" w:type="dxa"/>
            <w:tcBorders>
              <w:top w:val="single" w:sz="4" w:space="0" w:color="000000"/>
              <w:left w:val="single" w:sz="4" w:space="0" w:color="000000"/>
              <w:bottom w:val="single" w:sz="4" w:space="0" w:color="000000"/>
            </w:tcBorders>
            <w:shd w:val="clear" w:color="auto" w:fill="auto"/>
          </w:tcPr>
          <w:p w:rsidR="00D77005" w:rsidRPr="00745D98" w:rsidRDefault="00D77005" w:rsidP="00D77005">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auto"/>
          </w:tcPr>
          <w:p w:rsidR="00D77005" w:rsidRPr="00745D98" w:rsidRDefault="00D77005" w:rsidP="00D77005">
            <w:pPr>
              <w:snapToGrid w:val="0"/>
              <w:jc w:val="right"/>
              <w:rPr>
                <w:spacing w:val="-6"/>
                <w:sz w:val="28"/>
                <w:szCs w:val="29"/>
              </w:rPr>
            </w:pPr>
            <w:r>
              <w:rPr>
                <w:spacing w:val="-6"/>
                <w:sz w:val="28"/>
                <w:szCs w:val="29"/>
              </w:rPr>
              <w:t>7.30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77005" w:rsidRPr="00745D98" w:rsidRDefault="0070616B" w:rsidP="00D77005">
            <w:pPr>
              <w:snapToGrid w:val="0"/>
              <w:rPr>
                <w:spacing w:val="-6"/>
                <w:sz w:val="28"/>
                <w:szCs w:val="29"/>
              </w:rPr>
            </w:pPr>
            <w:r>
              <w:rPr>
                <w:spacing w:val="-6"/>
                <w:sz w:val="28"/>
                <w:szCs w:val="29"/>
              </w:rPr>
              <w:t>- Klemen</w:t>
            </w:r>
            <w:r w:rsidR="00010056">
              <w:rPr>
                <w:spacing w:val="-6"/>
                <w:sz w:val="28"/>
                <w:szCs w:val="29"/>
              </w:rPr>
              <w:t xml:space="preserve"> Eržen</w:t>
            </w:r>
          </w:p>
        </w:tc>
      </w:tr>
      <w:tr w:rsidR="00D77005" w:rsidRPr="00745D98" w:rsidTr="009E7829">
        <w:trPr>
          <w:trHeight w:val="737"/>
        </w:trPr>
        <w:tc>
          <w:tcPr>
            <w:tcW w:w="1245" w:type="dxa"/>
            <w:tcBorders>
              <w:top w:val="single" w:sz="4" w:space="0" w:color="000000"/>
              <w:left w:val="single" w:sz="4" w:space="0" w:color="000000"/>
              <w:bottom w:val="single" w:sz="4" w:space="0" w:color="000000"/>
            </w:tcBorders>
            <w:shd w:val="clear" w:color="auto" w:fill="auto"/>
            <w:vAlign w:val="center"/>
          </w:tcPr>
          <w:p w:rsidR="00D77005" w:rsidRDefault="00D77005" w:rsidP="00D77005">
            <w:pPr>
              <w:jc w:val="center"/>
              <w:rPr>
                <w:spacing w:val="-6"/>
                <w:sz w:val="28"/>
                <w:szCs w:val="29"/>
              </w:rPr>
            </w:pPr>
            <w:r>
              <w:rPr>
                <w:spacing w:val="-6"/>
                <w:sz w:val="28"/>
                <w:szCs w:val="29"/>
              </w:rPr>
              <w:t xml:space="preserve">17. </w:t>
            </w:r>
            <w:r w:rsidR="009E7829">
              <w:rPr>
                <w:spacing w:val="-6"/>
                <w:sz w:val="28"/>
                <w:szCs w:val="29"/>
              </w:rPr>
              <w:t>avg.</w:t>
            </w:r>
          </w:p>
          <w:p w:rsidR="00D77005" w:rsidRDefault="00D77005" w:rsidP="00D77005">
            <w:pPr>
              <w:jc w:val="center"/>
              <w:rPr>
                <w:spacing w:val="-6"/>
                <w:sz w:val="28"/>
                <w:szCs w:val="29"/>
              </w:rPr>
            </w:pPr>
            <w:r>
              <w:rPr>
                <w:spacing w:val="-6"/>
                <w:sz w:val="28"/>
                <w:szCs w:val="29"/>
              </w:rPr>
              <w:t>2022</w:t>
            </w:r>
          </w:p>
        </w:tc>
        <w:tc>
          <w:tcPr>
            <w:tcW w:w="3828" w:type="dxa"/>
            <w:tcBorders>
              <w:top w:val="single" w:sz="4" w:space="0" w:color="auto"/>
              <w:left w:val="single" w:sz="4" w:space="0" w:color="000000"/>
              <w:bottom w:val="single" w:sz="4" w:space="0" w:color="auto"/>
            </w:tcBorders>
            <w:shd w:val="clear" w:color="auto" w:fill="auto"/>
            <w:vAlign w:val="center"/>
          </w:tcPr>
          <w:p w:rsidR="00D77005" w:rsidRPr="00E14253" w:rsidRDefault="00D77005" w:rsidP="000829C6">
            <w:pPr>
              <w:snapToGrid w:val="0"/>
              <w:rPr>
                <w:bCs/>
                <w:spacing w:val="-6"/>
                <w:sz w:val="28"/>
                <w:szCs w:val="29"/>
              </w:rPr>
            </w:pPr>
            <w:r w:rsidRPr="00E14253">
              <w:rPr>
                <w:bCs/>
                <w:spacing w:val="-6"/>
                <w:sz w:val="28"/>
                <w:szCs w:val="29"/>
              </w:rPr>
              <w:t>SREDA</w:t>
            </w:r>
          </w:p>
          <w:p w:rsidR="00D77005" w:rsidRPr="00E14253" w:rsidRDefault="000829C6" w:rsidP="000829C6">
            <w:pPr>
              <w:snapToGrid w:val="0"/>
              <w:rPr>
                <w:bCs/>
                <w:spacing w:val="-6"/>
                <w:sz w:val="28"/>
                <w:szCs w:val="29"/>
              </w:rPr>
            </w:pPr>
            <w:proofErr w:type="spellStart"/>
            <w:r>
              <w:rPr>
                <w:bCs/>
                <w:spacing w:val="-6"/>
                <w:sz w:val="28"/>
                <w:szCs w:val="29"/>
              </w:rPr>
              <w:t>Evzebij</w:t>
            </w:r>
            <w:proofErr w:type="spellEnd"/>
            <w:r>
              <w:rPr>
                <w:bCs/>
                <w:spacing w:val="-6"/>
                <w:sz w:val="28"/>
                <w:szCs w:val="29"/>
              </w:rPr>
              <w:t>, papež, mučenec</w:t>
            </w:r>
          </w:p>
        </w:tc>
        <w:tc>
          <w:tcPr>
            <w:tcW w:w="1275" w:type="dxa"/>
            <w:tcBorders>
              <w:top w:val="single" w:sz="4" w:space="0" w:color="000000"/>
              <w:left w:val="single" w:sz="4" w:space="0" w:color="000000"/>
              <w:bottom w:val="single" w:sz="4" w:space="0" w:color="000000"/>
            </w:tcBorders>
            <w:shd w:val="clear" w:color="auto" w:fill="auto"/>
            <w:vAlign w:val="bottom"/>
          </w:tcPr>
          <w:p w:rsidR="00D77005" w:rsidRPr="00745D98" w:rsidRDefault="00D77005" w:rsidP="00D77005">
            <w:pPr>
              <w:jc w:val="center"/>
              <w:rPr>
                <w:spacing w:val="-6"/>
                <w:sz w:val="28"/>
                <w:szCs w:val="29"/>
              </w:rPr>
            </w:pPr>
          </w:p>
          <w:p w:rsidR="00D77005" w:rsidRPr="00745D98" w:rsidRDefault="00D77005" w:rsidP="00D77005">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rsidR="00D77005" w:rsidRPr="00745D98" w:rsidRDefault="00D77005" w:rsidP="00D77005">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7005" w:rsidRPr="00745D98" w:rsidRDefault="00010056" w:rsidP="00010056">
            <w:pPr>
              <w:snapToGrid w:val="0"/>
              <w:rPr>
                <w:spacing w:val="-6"/>
                <w:sz w:val="28"/>
                <w:szCs w:val="29"/>
              </w:rPr>
            </w:pPr>
            <w:r>
              <w:rPr>
                <w:spacing w:val="-6"/>
                <w:sz w:val="28"/>
                <w:szCs w:val="29"/>
              </w:rPr>
              <w:t>- Niko Kalan</w:t>
            </w:r>
          </w:p>
        </w:tc>
      </w:tr>
      <w:tr w:rsidR="00D77005" w:rsidRPr="00745D98" w:rsidTr="009E7829">
        <w:trPr>
          <w:trHeight w:val="737"/>
        </w:trPr>
        <w:tc>
          <w:tcPr>
            <w:tcW w:w="1245" w:type="dxa"/>
            <w:tcBorders>
              <w:top w:val="single" w:sz="4" w:space="0" w:color="000000"/>
              <w:left w:val="single" w:sz="4" w:space="0" w:color="000000"/>
              <w:bottom w:val="single" w:sz="4" w:space="0" w:color="000000"/>
            </w:tcBorders>
            <w:shd w:val="clear" w:color="auto" w:fill="auto"/>
            <w:vAlign w:val="center"/>
          </w:tcPr>
          <w:p w:rsidR="00D77005" w:rsidRDefault="00D77005" w:rsidP="00D77005">
            <w:pPr>
              <w:jc w:val="center"/>
              <w:rPr>
                <w:spacing w:val="-6"/>
                <w:sz w:val="28"/>
                <w:szCs w:val="29"/>
              </w:rPr>
            </w:pPr>
            <w:r>
              <w:rPr>
                <w:spacing w:val="-6"/>
                <w:sz w:val="28"/>
                <w:szCs w:val="29"/>
              </w:rPr>
              <w:t xml:space="preserve">18. </w:t>
            </w:r>
            <w:r w:rsidR="009E7829">
              <w:rPr>
                <w:spacing w:val="-6"/>
                <w:sz w:val="28"/>
                <w:szCs w:val="29"/>
              </w:rPr>
              <w:t>avg.</w:t>
            </w:r>
          </w:p>
          <w:p w:rsidR="00D77005" w:rsidRDefault="00D77005" w:rsidP="00D77005">
            <w:pPr>
              <w:jc w:val="center"/>
              <w:rPr>
                <w:spacing w:val="-6"/>
                <w:sz w:val="28"/>
                <w:szCs w:val="29"/>
              </w:rPr>
            </w:pPr>
            <w:r>
              <w:rPr>
                <w:spacing w:val="-6"/>
                <w:sz w:val="28"/>
                <w:szCs w:val="29"/>
              </w:rPr>
              <w:t>2022</w:t>
            </w:r>
          </w:p>
        </w:tc>
        <w:tc>
          <w:tcPr>
            <w:tcW w:w="3828" w:type="dxa"/>
            <w:tcBorders>
              <w:top w:val="single" w:sz="4" w:space="0" w:color="auto"/>
              <w:left w:val="single" w:sz="4" w:space="0" w:color="000000"/>
              <w:bottom w:val="single" w:sz="4" w:space="0" w:color="auto"/>
            </w:tcBorders>
            <w:shd w:val="clear" w:color="auto" w:fill="auto"/>
            <w:vAlign w:val="center"/>
          </w:tcPr>
          <w:p w:rsidR="00D77005" w:rsidRPr="00A65F9B" w:rsidRDefault="00D77005" w:rsidP="000829C6">
            <w:pPr>
              <w:snapToGrid w:val="0"/>
              <w:rPr>
                <w:spacing w:val="-6"/>
                <w:sz w:val="28"/>
                <w:szCs w:val="29"/>
              </w:rPr>
            </w:pPr>
            <w:r w:rsidRPr="00A65F9B">
              <w:rPr>
                <w:spacing w:val="-6"/>
                <w:sz w:val="28"/>
                <w:szCs w:val="29"/>
              </w:rPr>
              <w:t>ČETRTEK</w:t>
            </w:r>
          </w:p>
          <w:p w:rsidR="00D77005" w:rsidRPr="00A65F9B" w:rsidRDefault="000829C6" w:rsidP="000829C6">
            <w:pPr>
              <w:snapToGrid w:val="0"/>
              <w:rPr>
                <w:spacing w:val="-6"/>
                <w:sz w:val="28"/>
                <w:szCs w:val="29"/>
              </w:rPr>
            </w:pPr>
            <w:r>
              <w:rPr>
                <w:spacing w:val="-6"/>
                <w:sz w:val="28"/>
                <w:szCs w:val="29"/>
              </w:rPr>
              <w:t>Helena (Alenka), cesarica</w:t>
            </w:r>
          </w:p>
        </w:tc>
        <w:tc>
          <w:tcPr>
            <w:tcW w:w="1275" w:type="dxa"/>
            <w:tcBorders>
              <w:top w:val="single" w:sz="4" w:space="0" w:color="000000"/>
              <w:left w:val="single" w:sz="4" w:space="0" w:color="000000"/>
              <w:bottom w:val="single" w:sz="4" w:space="0" w:color="000000"/>
            </w:tcBorders>
            <w:shd w:val="clear" w:color="auto" w:fill="auto"/>
            <w:vAlign w:val="bottom"/>
          </w:tcPr>
          <w:p w:rsidR="00D77005" w:rsidRPr="00745D98" w:rsidRDefault="00D77005" w:rsidP="00D77005">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auto"/>
            <w:vAlign w:val="bottom"/>
          </w:tcPr>
          <w:p w:rsidR="00D77005" w:rsidRPr="00745D98" w:rsidRDefault="00D77005" w:rsidP="00D77005">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7005" w:rsidRPr="00745D98" w:rsidRDefault="00010056" w:rsidP="00010056">
            <w:pPr>
              <w:snapToGrid w:val="0"/>
              <w:rPr>
                <w:spacing w:val="-6"/>
                <w:sz w:val="28"/>
                <w:szCs w:val="29"/>
              </w:rPr>
            </w:pPr>
            <w:r>
              <w:rPr>
                <w:spacing w:val="-6"/>
                <w:sz w:val="28"/>
                <w:szCs w:val="29"/>
              </w:rPr>
              <w:t>- pok. Gregorjevi</w:t>
            </w:r>
          </w:p>
        </w:tc>
      </w:tr>
      <w:tr w:rsidR="00D77005" w:rsidRPr="00745D98" w:rsidTr="009E7829">
        <w:trPr>
          <w:trHeight w:val="737"/>
        </w:trPr>
        <w:tc>
          <w:tcPr>
            <w:tcW w:w="1245" w:type="dxa"/>
            <w:tcBorders>
              <w:top w:val="single" w:sz="4" w:space="0" w:color="000000"/>
              <w:left w:val="single" w:sz="4" w:space="0" w:color="000000"/>
              <w:bottom w:val="single" w:sz="4" w:space="0" w:color="000000"/>
            </w:tcBorders>
            <w:shd w:val="clear" w:color="auto" w:fill="auto"/>
            <w:vAlign w:val="center"/>
          </w:tcPr>
          <w:p w:rsidR="00D77005" w:rsidRDefault="00D77005" w:rsidP="00D77005">
            <w:pPr>
              <w:jc w:val="center"/>
              <w:rPr>
                <w:spacing w:val="-6"/>
                <w:sz w:val="28"/>
                <w:szCs w:val="29"/>
              </w:rPr>
            </w:pPr>
            <w:r>
              <w:rPr>
                <w:spacing w:val="-6"/>
                <w:sz w:val="28"/>
                <w:szCs w:val="29"/>
              </w:rPr>
              <w:t xml:space="preserve">19. </w:t>
            </w:r>
            <w:r w:rsidR="009E7829">
              <w:rPr>
                <w:spacing w:val="-6"/>
                <w:sz w:val="28"/>
                <w:szCs w:val="29"/>
              </w:rPr>
              <w:t>avg.</w:t>
            </w:r>
          </w:p>
          <w:p w:rsidR="00D77005" w:rsidRDefault="00D77005" w:rsidP="00D77005">
            <w:pPr>
              <w:jc w:val="center"/>
              <w:rPr>
                <w:spacing w:val="-6"/>
                <w:sz w:val="28"/>
                <w:szCs w:val="29"/>
              </w:rPr>
            </w:pPr>
            <w:r>
              <w:rPr>
                <w:spacing w:val="-6"/>
                <w:sz w:val="28"/>
                <w:szCs w:val="29"/>
              </w:rPr>
              <w:t>2022</w:t>
            </w:r>
          </w:p>
        </w:tc>
        <w:tc>
          <w:tcPr>
            <w:tcW w:w="3828" w:type="dxa"/>
            <w:tcBorders>
              <w:top w:val="single" w:sz="4" w:space="0" w:color="auto"/>
              <w:left w:val="single" w:sz="4" w:space="0" w:color="000000"/>
              <w:bottom w:val="single" w:sz="4" w:space="0" w:color="auto"/>
            </w:tcBorders>
            <w:shd w:val="clear" w:color="auto" w:fill="auto"/>
            <w:vAlign w:val="center"/>
          </w:tcPr>
          <w:p w:rsidR="00D77005" w:rsidRDefault="00D77005" w:rsidP="000829C6">
            <w:pPr>
              <w:snapToGrid w:val="0"/>
              <w:rPr>
                <w:spacing w:val="-6"/>
                <w:sz w:val="28"/>
                <w:szCs w:val="29"/>
              </w:rPr>
            </w:pPr>
            <w:r w:rsidRPr="005549E0">
              <w:rPr>
                <w:spacing w:val="-6"/>
                <w:sz w:val="28"/>
                <w:szCs w:val="29"/>
              </w:rPr>
              <w:t>PETEK</w:t>
            </w:r>
          </w:p>
          <w:p w:rsidR="00D77005" w:rsidRPr="005549E0" w:rsidRDefault="000829C6" w:rsidP="000829C6">
            <w:pPr>
              <w:snapToGrid w:val="0"/>
              <w:rPr>
                <w:spacing w:val="-6"/>
                <w:sz w:val="28"/>
                <w:szCs w:val="29"/>
              </w:rPr>
            </w:pPr>
            <w:r>
              <w:rPr>
                <w:spacing w:val="-6"/>
                <w:sz w:val="28"/>
                <w:szCs w:val="29"/>
              </w:rPr>
              <w:t xml:space="preserve">Janez </w:t>
            </w:r>
            <w:proofErr w:type="spellStart"/>
            <w:r>
              <w:rPr>
                <w:spacing w:val="-6"/>
                <w:sz w:val="28"/>
                <w:szCs w:val="29"/>
              </w:rPr>
              <w:t>Eudes</w:t>
            </w:r>
            <w:proofErr w:type="spellEnd"/>
            <w:r>
              <w:rPr>
                <w:spacing w:val="-6"/>
                <w:sz w:val="28"/>
                <w:szCs w:val="29"/>
              </w:rPr>
              <w:t>, duhovnik</w:t>
            </w:r>
            <w:r w:rsidR="00D77005">
              <w:rPr>
                <w:spacing w:val="-6"/>
                <w:sz w:val="28"/>
                <w:szCs w:val="29"/>
              </w:rPr>
              <w:t xml:space="preserve"> </w:t>
            </w:r>
          </w:p>
        </w:tc>
        <w:tc>
          <w:tcPr>
            <w:tcW w:w="1275" w:type="dxa"/>
            <w:tcBorders>
              <w:top w:val="single" w:sz="4" w:space="0" w:color="000000"/>
              <w:left w:val="single" w:sz="4" w:space="0" w:color="000000"/>
              <w:bottom w:val="single" w:sz="4" w:space="0" w:color="000000"/>
            </w:tcBorders>
            <w:shd w:val="clear" w:color="auto" w:fill="auto"/>
            <w:vAlign w:val="bottom"/>
          </w:tcPr>
          <w:p w:rsidR="00D77005" w:rsidRDefault="00D77005" w:rsidP="00D77005">
            <w:pPr>
              <w:jc w:val="center"/>
              <w:rPr>
                <w:spacing w:val="-6"/>
                <w:sz w:val="28"/>
                <w:szCs w:val="29"/>
              </w:rPr>
            </w:pPr>
          </w:p>
          <w:p w:rsidR="00D77005" w:rsidRPr="00745D98" w:rsidRDefault="00D77005" w:rsidP="00D77005">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rsidR="00D77005" w:rsidRDefault="00D77005" w:rsidP="00D77005">
            <w:pPr>
              <w:jc w:val="right"/>
              <w:rPr>
                <w:spacing w:val="-6"/>
                <w:sz w:val="28"/>
                <w:szCs w:val="29"/>
              </w:rPr>
            </w:pPr>
          </w:p>
          <w:p w:rsidR="00D77005" w:rsidRPr="00745D98" w:rsidRDefault="00D77005" w:rsidP="00D77005">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7005" w:rsidRPr="00745D98" w:rsidRDefault="00010056" w:rsidP="00010056">
            <w:pPr>
              <w:snapToGrid w:val="0"/>
              <w:rPr>
                <w:spacing w:val="-6"/>
                <w:sz w:val="28"/>
                <w:szCs w:val="29"/>
              </w:rPr>
            </w:pPr>
            <w:r>
              <w:rPr>
                <w:spacing w:val="-6"/>
                <w:sz w:val="28"/>
                <w:szCs w:val="29"/>
              </w:rPr>
              <w:t>- Janko Benedik</w:t>
            </w:r>
          </w:p>
        </w:tc>
      </w:tr>
      <w:tr w:rsidR="00D77005" w:rsidRPr="00745D98" w:rsidTr="009E7829">
        <w:trPr>
          <w:trHeight w:val="737"/>
        </w:trPr>
        <w:tc>
          <w:tcPr>
            <w:tcW w:w="1245" w:type="dxa"/>
            <w:tcBorders>
              <w:top w:val="single" w:sz="4" w:space="0" w:color="000000"/>
              <w:left w:val="single" w:sz="4" w:space="0" w:color="000000"/>
              <w:bottom w:val="single" w:sz="4" w:space="0" w:color="000000"/>
            </w:tcBorders>
            <w:shd w:val="clear" w:color="auto" w:fill="auto"/>
            <w:vAlign w:val="center"/>
          </w:tcPr>
          <w:p w:rsidR="00D77005" w:rsidRDefault="00D77005" w:rsidP="00D77005">
            <w:pPr>
              <w:jc w:val="center"/>
              <w:rPr>
                <w:spacing w:val="-6"/>
                <w:sz w:val="28"/>
                <w:szCs w:val="29"/>
              </w:rPr>
            </w:pPr>
            <w:r>
              <w:rPr>
                <w:spacing w:val="-6"/>
                <w:sz w:val="28"/>
                <w:szCs w:val="29"/>
              </w:rPr>
              <w:t xml:space="preserve">20. </w:t>
            </w:r>
            <w:r w:rsidR="009E7829">
              <w:rPr>
                <w:spacing w:val="-6"/>
                <w:sz w:val="28"/>
                <w:szCs w:val="29"/>
              </w:rPr>
              <w:t>avg.</w:t>
            </w:r>
          </w:p>
          <w:p w:rsidR="00D77005" w:rsidRDefault="00D77005" w:rsidP="00D77005">
            <w:pPr>
              <w:jc w:val="center"/>
              <w:rPr>
                <w:spacing w:val="-6"/>
                <w:sz w:val="28"/>
                <w:szCs w:val="29"/>
              </w:rPr>
            </w:pPr>
            <w:r>
              <w:rPr>
                <w:spacing w:val="-6"/>
                <w:sz w:val="28"/>
                <w:szCs w:val="29"/>
              </w:rPr>
              <w:t>2022</w:t>
            </w:r>
          </w:p>
        </w:tc>
        <w:tc>
          <w:tcPr>
            <w:tcW w:w="3828" w:type="dxa"/>
            <w:tcBorders>
              <w:top w:val="single" w:sz="4" w:space="0" w:color="auto"/>
              <w:left w:val="single" w:sz="4" w:space="0" w:color="000000"/>
              <w:bottom w:val="single" w:sz="4" w:space="0" w:color="auto"/>
            </w:tcBorders>
            <w:shd w:val="clear" w:color="auto" w:fill="auto"/>
            <w:vAlign w:val="center"/>
          </w:tcPr>
          <w:p w:rsidR="00D77005" w:rsidRDefault="00D77005" w:rsidP="000829C6">
            <w:pPr>
              <w:rPr>
                <w:spacing w:val="-6"/>
                <w:sz w:val="28"/>
                <w:szCs w:val="29"/>
              </w:rPr>
            </w:pPr>
            <w:r w:rsidRPr="005549E0">
              <w:rPr>
                <w:spacing w:val="-6"/>
                <w:sz w:val="28"/>
                <w:szCs w:val="29"/>
              </w:rPr>
              <w:t>SOBOTA</w:t>
            </w:r>
          </w:p>
          <w:p w:rsidR="00D77005" w:rsidRPr="005549E0" w:rsidRDefault="000829C6" w:rsidP="000829C6">
            <w:pPr>
              <w:rPr>
                <w:spacing w:val="-6"/>
                <w:sz w:val="28"/>
                <w:szCs w:val="29"/>
              </w:rPr>
            </w:pPr>
            <w:r>
              <w:rPr>
                <w:spacing w:val="-6"/>
                <w:sz w:val="28"/>
                <w:szCs w:val="29"/>
              </w:rPr>
              <w:t>Bernard, opat, cerkveni učitelj</w:t>
            </w:r>
          </w:p>
        </w:tc>
        <w:tc>
          <w:tcPr>
            <w:tcW w:w="1275" w:type="dxa"/>
            <w:tcBorders>
              <w:top w:val="single" w:sz="4" w:space="0" w:color="000000"/>
              <w:left w:val="single" w:sz="4" w:space="0" w:color="000000"/>
              <w:bottom w:val="single" w:sz="4" w:space="0" w:color="000000"/>
            </w:tcBorders>
            <w:shd w:val="clear" w:color="auto" w:fill="auto"/>
            <w:vAlign w:val="bottom"/>
          </w:tcPr>
          <w:p w:rsidR="00D77005" w:rsidRPr="00745D98" w:rsidRDefault="00D77005" w:rsidP="00D77005">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rsidR="00D77005" w:rsidRPr="00745D98" w:rsidRDefault="00D77005" w:rsidP="00D77005">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7005" w:rsidRPr="00745D98" w:rsidRDefault="00010056" w:rsidP="00010056">
            <w:pPr>
              <w:snapToGrid w:val="0"/>
              <w:rPr>
                <w:spacing w:val="-6"/>
                <w:sz w:val="28"/>
                <w:szCs w:val="29"/>
              </w:rPr>
            </w:pPr>
            <w:r>
              <w:rPr>
                <w:spacing w:val="-6"/>
                <w:sz w:val="28"/>
                <w:szCs w:val="29"/>
              </w:rPr>
              <w:t>- Peter, Roza in Zdravko Bevk</w:t>
            </w:r>
          </w:p>
        </w:tc>
      </w:tr>
      <w:tr w:rsidR="00D77005" w:rsidRPr="00745D98" w:rsidTr="008D5212">
        <w:trPr>
          <w:trHeight w:val="851"/>
        </w:trPr>
        <w:tc>
          <w:tcPr>
            <w:tcW w:w="1245" w:type="dxa"/>
            <w:tcBorders>
              <w:top w:val="single" w:sz="4" w:space="0" w:color="000000"/>
              <w:left w:val="single" w:sz="4" w:space="0" w:color="000000"/>
              <w:bottom w:val="single" w:sz="4" w:space="0" w:color="000000"/>
            </w:tcBorders>
            <w:shd w:val="clear" w:color="auto" w:fill="DEEAF6" w:themeFill="accent1" w:themeFillTint="33"/>
            <w:vAlign w:val="center"/>
          </w:tcPr>
          <w:p w:rsidR="00D77005" w:rsidRPr="0012393A" w:rsidRDefault="00D77005" w:rsidP="00D77005">
            <w:pPr>
              <w:jc w:val="center"/>
              <w:rPr>
                <w:b/>
                <w:spacing w:val="-6"/>
                <w:sz w:val="28"/>
                <w:szCs w:val="29"/>
              </w:rPr>
            </w:pPr>
            <w:r w:rsidRPr="0012393A">
              <w:rPr>
                <w:b/>
                <w:spacing w:val="-6"/>
                <w:sz w:val="28"/>
                <w:szCs w:val="29"/>
              </w:rPr>
              <w:t xml:space="preserve">21. </w:t>
            </w:r>
            <w:r w:rsidR="009E7829">
              <w:rPr>
                <w:b/>
                <w:spacing w:val="-6"/>
                <w:sz w:val="28"/>
                <w:szCs w:val="29"/>
              </w:rPr>
              <w:t>avg.</w:t>
            </w:r>
          </w:p>
          <w:p w:rsidR="00D77005" w:rsidRDefault="00D77005" w:rsidP="00D77005">
            <w:pPr>
              <w:jc w:val="center"/>
              <w:rPr>
                <w:spacing w:val="-6"/>
                <w:sz w:val="28"/>
                <w:szCs w:val="29"/>
              </w:rPr>
            </w:pPr>
            <w:r w:rsidRPr="0012393A">
              <w:rPr>
                <w:b/>
                <w:spacing w:val="-6"/>
                <w:sz w:val="28"/>
                <w:szCs w:val="29"/>
              </w:rPr>
              <w:t>2022</w:t>
            </w:r>
          </w:p>
        </w:tc>
        <w:tc>
          <w:tcPr>
            <w:tcW w:w="3828" w:type="dxa"/>
            <w:tcBorders>
              <w:top w:val="single" w:sz="4" w:space="0" w:color="auto"/>
              <w:left w:val="single" w:sz="4" w:space="0" w:color="000000"/>
              <w:bottom w:val="single" w:sz="4" w:space="0" w:color="auto"/>
            </w:tcBorders>
            <w:shd w:val="clear" w:color="auto" w:fill="DEEAF6" w:themeFill="accent1" w:themeFillTint="33"/>
            <w:vAlign w:val="center"/>
          </w:tcPr>
          <w:p w:rsidR="00D77005" w:rsidRPr="00F450B6" w:rsidRDefault="000829C6" w:rsidP="000829C6">
            <w:pPr>
              <w:rPr>
                <w:b/>
                <w:spacing w:val="-6"/>
                <w:sz w:val="28"/>
                <w:szCs w:val="29"/>
              </w:rPr>
            </w:pPr>
            <w:r>
              <w:rPr>
                <w:b/>
                <w:spacing w:val="-6"/>
                <w:sz w:val="28"/>
                <w:szCs w:val="29"/>
              </w:rPr>
              <w:t>21</w:t>
            </w:r>
            <w:r w:rsidR="00D77005" w:rsidRPr="00F450B6">
              <w:rPr>
                <w:b/>
                <w:spacing w:val="-6"/>
                <w:sz w:val="28"/>
                <w:szCs w:val="29"/>
              </w:rPr>
              <w:t>. NEDELJA MED LETOM</w:t>
            </w:r>
          </w:p>
        </w:tc>
        <w:tc>
          <w:tcPr>
            <w:tcW w:w="1275" w:type="dxa"/>
            <w:tcBorders>
              <w:top w:val="single" w:sz="4" w:space="0" w:color="000000"/>
              <w:left w:val="single" w:sz="4" w:space="0" w:color="000000"/>
              <w:bottom w:val="single" w:sz="4" w:space="0" w:color="000000"/>
            </w:tcBorders>
            <w:shd w:val="clear" w:color="auto" w:fill="DEEAF6" w:themeFill="accent1" w:themeFillTint="33"/>
            <w:vAlign w:val="center"/>
          </w:tcPr>
          <w:p w:rsidR="00D77005" w:rsidRPr="00745D98" w:rsidRDefault="00D77005" w:rsidP="00D77005">
            <w:pPr>
              <w:jc w:val="center"/>
              <w:rPr>
                <w:spacing w:val="-6"/>
                <w:sz w:val="28"/>
                <w:szCs w:val="29"/>
              </w:rPr>
            </w:pPr>
            <w:r w:rsidRPr="00745D98">
              <w:rPr>
                <w:spacing w:val="-6"/>
                <w:sz w:val="28"/>
                <w:szCs w:val="29"/>
              </w:rPr>
              <w:t>Breg</w:t>
            </w:r>
          </w:p>
          <w:p w:rsidR="00D77005" w:rsidRPr="00745D98" w:rsidRDefault="00D77005" w:rsidP="009E7829">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DEEAF6" w:themeFill="accent1" w:themeFillTint="33"/>
            <w:vAlign w:val="center"/>
          </w:tcPr>
          <w:p w:rsidR="00D77005" w:rsidRPr="00745D98" w:rsidRDefault="00D77005" w:rsidP="00D77005">
            <w:pPr>
              <w:jc w:val="right"/>
              <w:rPr>
                <w:spacing w:val="-6"/>
                <w:sz w:val="28"/>
                <w:szCs w:val="29"/>
              </w:rPr>
            </w:pPr>
            <w:r w:rsidRPr="00745D98">
              <w:rPr>
                <w:spacing w:val="-6"/>
                <w:sz w:val="28"/>
                <w:szCs w:val="29"/>
              </w:rPr>
              <w:t>7:30</w:t>
            </w:r>
          </w:p>
          <w:p w:rsidR="00D77005" w:rsidRPr="00745D98" w:rsidRDefault="00D77005" w:rsidP="009E7829">
            <w:pPr>
              <w:jc w:val="right"/>
              <w:rPr>
                <w:spacing w:val="-6"/>
                <w:sz w:val="28"/>
                <w:szCs w:val="29"/>
              </w:rPr>
            </w:pPr>
            <w:r w:rsidRPr="00745D98">
              <w:rPr>
                <w:spacing w:val="-6"/>
                <w:sz w:val="28"/>
                <w:szCs w:val="29"/>
              </w:rPr>
              <w:t>9:00</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77005" w:rsidRDefault="00010056" w:rsidP="00D77005">
            <w:pPr>
              <w:snapToGrid w:val="0"/>
              <w:rPr>
                <w:spacing w:val="-6"/>
                <w:sz w:val="28"/>
                <w:szCs w:val="29"/>
              </w:rPr>
            </w:pPr>
            <w:r>
              <w:rPr>
                <w:spacing w:val="-6"/>
                <w:sz w:val="28"/>
                <w:szCs w:val="29"/>
              </w:rPr>
              <w:t>- Miha in starši Porenta</w:t>
            </w:r>
          </w:p>
          <w:p w:rsidR="00010056" w:rsidRPr="00745D98" w:rsidRDefault="00010056" w:rsidP="00D77005">
            <w:pPr>
              <w:snapToGrid w:val="0"/>
              <w:rPr>
                <w:spacing w:val="-6"/>
                <w:sz w:val="28"/>
                <w:szCs w:val="29"/>
              </w:rPr>
            </w:pPr>
            <w:r>
              <w:rPr>
                <w:spacing w:val="-6"/>
                <w:sz w:val="28"/>
                <w:szCs w:val="29"/>
              </w:rPr>
              <w:t>- za župnijo</w:t>
            </w:r>
          </w:p>
        </w:tc>
      </w:tr>
      <w:tr w:rsidR="00D77005" w:rsidRPr="00745D98" w:rsidTr="009E7829">
        <w:trPr>
          <w:trHeight w:val="737"/>
        </w:trPr>
        <w:tc>
          <w:tcPr>
            <w:tcW w:w="1245" w:type="dxa"/>
            <w:tcBorders>
              <w:top w:val="single" w:sz="4" w:space="0" w:color="000000"/>
              <w:left w:val="single" w:sz="4" w:space="0" w:color="000000"/>
              <w:bottom w:val="single" w:sz="4" w:space="0" w:color="000000"/>
            </w:tcBorders>
            <w:shd w:val="clear" w:color="auto" w:fill="auto"/>
            <w:vAlign w:val="center"/>
          </w:tcPr>
          <w:p w:rsidR="00D77005" w:rsidRDefault="00D77005" w:rsidP="00D77005">
            <w:pPr>
              <w:jc w:val="center"/>
              <w:rPr>
                <w:spacing w:val="-6"/>
                <w:sz w:val="28"/>
                <w:szCs w:val="29"/>
              </w:rPr>
            </w:pPr>
            <w:r>
              <w:rPr>
                <w:spacing w:val="-6"/>
                <w:sz w:val="28"/>
                <w:szCs w:val="29"/>
              </w:rPr>
              <w:t xml:space="preserve">25. </w:t>
            </w:r>
            <w:r w:rsidR="009E7829">
              <w:rPr>
                <w:spacing w:val="-6"/>
                <w:sz w:val="28"/>
                <w:szCs w:val="29"/>
              </w:rPr>
              <w:t>avg.</w:t>
            </w:r>
          </w:p>
          <w:p w:rsidR="00D77005" w:rsidRDefault="00D77005" w:rsidP="00D77005">
            <w:pPr>
              <w:jc w:val="center"/>
              <w:rPr>
                <w:spacing w:val="-6"/>
                <w:sz w:val="28"/>
                <w:szCs w:val="29"/>
              </w:rPr>
            </w:pPr>
            <w:r>
              <w:rPr>
                <w:spacing w:val="-6"/>
                <w:sz w:val="28"/>
                <w:szCs w:val="29"/>
              </w:rPr>
              <w:t>2022</w:t>
            </w:r>
          </w:p>
        </w:tc>
        <w:tc>
          <w:tcPr>
            <w:tcW w:w="3828" w:type="dxa"/>
            <w:tcBorders>
              <w:top w:val="single" w:sz="4" w:space="0" w:color="auto"/>
              <w:left w:val="single" w:sz="4" w:space="0" w:color="000000"/>
              <w:bottom w:val="single" w:sz="4" w:space="0" w:color="auto"/>
            </w:tcBorders>
            <w:shd w:val="clear" w:color="auto" w:fill="auto"/>
            <w:vAlign w:val="center"/>
          </w:tcPr>
          <w:p w:rsidR="00D77005" w:rsidRPr="00A65F9B" w:rsidRDefault="00D77005" w:rsidP="000829C6">
            <w:pPr>
              <w:snapToGrid w:val="0"/>
              <w:rPr>
                <w:spacing w:val="-6"/>
                <w:sz w:val="28"/>
                <w:szCs w:val="29"/>
              </w:rPr>
            </w:pPr>
            <w:r w:rsidRPr="00A65F9B">
              <w:rPr>
                <w:spacing w:val="-6"/>
                <w:sz w:val="28"/>
                <w:szCs w:val="29"/>
              </w:rPr>
              <w:t>ČETRTEK</w:t>
            </w:r>
          </w:p>
          <w:p w:rsidR="00D77005" w:rsidRPr="00A65F9B" w:rsidRDefault="000829C6" w:rsidP="000829C6">
            <w:pPr>
              <w:snapToGrid w:val="0"/>
              <w:rPr>
                <w:spacing w:val="-6"/>
                <w:sz w:val="28"/>
                <w:szCs w:val="29"/>
              </w:rPr>
            </w:pPr>
            <w:r>
              <w:rPr>
                <w:spacing w:val="-6"/>
                <w:sz w:val="28"/>
                <w:szCs w:val="29"/>
              </w:rPr>
              <w:t>Ludvik IX. Francoski, kralj</w:t>
            </w:r>
          </w:p>
        </w:tc>
        <w:tc>
          <w:tcPr>
            <w:tcW w:w="1275" w:type="dxa"/>
            <w:tcBorders>
              <w:top w:val="single" w:sz="4" w:space="0" w:color="000000"/>
              <w:left w:val="single" w:sz="4" w:space="0" w:color="000000"/>
              <w:bottom w:val="single" w:sz="4" w:space="0" w:color="000000"/>
            </w:tcBorders>
            <w:shd w:val="clear" w:color="auto" w:fill="auto"/>
            <w:vAlign w:val="bottom"/>
          </w:tcPr>
          <w:p w:rsidR="00D77005" w:rsidRPr="00745D98" w:rsidRDefault="00D77005" w:rsidP="00D77005">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auto"/>
            <w:vAlign w:val="bottom"/>
          </w:tcPr>
          <w:p w:rsidR="00D77005" w:rsidRPr="00745D98" w:rsidRDefault="00D77005" w:rsidP="00D77005">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7005" w:rsidRPr="00745D98" w:rsidRDefault="00010056" w:rsidP="00010056">
            <w:pPr>
              <w:snapToGrid w:val="0"/>
              <w:rPr>
                <w:spacing w:val="-6"/>
                <w:sz w:val="28"/>
                <w:szCs w:val="29"/>
              </w:rPr>
            </w:pPr>
            <w:r>
              <w:rPr>
                <w:spacing w:val="-6"/>
                <w:sz w:val="28"/>
                <w:szCs w:val="29"/>
              </w:rPr>
              <w:t>- Angela Korelc</w:t>
            </w:r>
          </w:p>
        </w:tc>
      </w:tr>
      <w:tr w:rsidR="00D77005" w:rsidRPr="00745D98" w:rsidTr="009E7829">
        <w:trPr>
          <w:trHeight w:val="737"/>
        </w:trPr>
        <w:tc>
          <w:tcPr>
            <w:tcW w:w="1245" w:type="dxa"/>
            <w:tcBorders>
              <w:top w:val="single" w:sz="4" w:space="0" w:color="000000"/>
              <w:left w:val="single" w:sz="4" w:space="0" w:color="000000"/>
              <w:bottom w:val="single" w:sz="4" w:space="0" w:color="000000"/>
            </w:tcBorders>
            <w:shd w:val="clear" w:color="auto" w:fill="auto"/>
            <w:vAlign w:val="center"/>
          </w:tcPr>
          <w:p w:rsidR="00D77005" w:rsidRDefault="00D77005" w:rsidP="00D77005">
            <w:pPr>
              <w:jc w:val="center"/>
              <w:rPr>
                <w:spacing w:val="-6"/>
                <w:sz w:val="28"/>
                <w:szCs w:val="29"/>
              </w:rPr>
            </w:pPr>
            <w:r>
              <w:rPr>
                <w:spacing w:val="-6"/>
                <w:sz w:val="28"/>
                <w:szCs w:val="29"/>
              </w:rPr>
              <w:t xml:space="preserve">26. </w:t>
            </w:r>
            <w:r w:rsidR="009E7829">
              <w:rPr>
                <w:spacing w:val="-6"/>
                <w:sz w:val="28"/>
                <w:szCs w:val="29"/>
              </w:rPr>
              <w:t>avg.</w:t>
            </w:r>
          </w:p>
          <w:p w:rsidR="00D77005" w:rsidRDefault="00D77005" w:rsidP="00D77005">
            <w:pPr>
              <w:jc w:val="center"/>
              <w:rPr>
                <w:spacing w:val="-6"/>
                <w:sz w:val="28"/>
                <w:szCs w:val="29"/>
              </w:rPr>
            </w:pPr>
            <w:r>
              <w:rPr>
                <w:spacing w:val="-6"/>
                <w:sz w:val="28"/>
                <w:szCs w:val="29"/>
              </w:rPr>
              <w:t>2022</w:t>
            </w:r>
          </w:p>
        </w:tc>
        <w:tc>
          <w:tcPr>
            <w:tcW w:w="3828" w:type="dxa"/>
            <w:tcBorders>
              <w:top w:val="single" w:sz="4" w:space="0" w:color="auto"/>
              <w:left w:val="single" w:sz="4" w:space="0" w:color="000000"/>
              <w:bottom w:val="single" w:sz="4" w:space="0" w:color="auto"/>
            </w:tcBorders>
            <w:shd w:val="clear" w:color="auto" w:fill="auto"/>
            <w:vAlign w:val="center"/>
          </w:tcPr>
          <w:p w:rsidR="00D77005" w:rsidRDefault="00D77005" w:rsidP="000829C6">
            <w:pPr>
              <w:snapToGrid w:val="0"/>
              <w:rPr>
                <w:spacing w:val="-6"/>
                <w:sz w:val="28"/>
                <w:szCs w:val="29"/>
              </w:rPr>
            </w:pPr>
            <w:r w:rsidRPr="005549E0">
              <w:rPr>
                <w:spacing w:val="-6"/>
                <w:sz w:val="28"/>
                <w:szCs w:val="29"/>
              </w:rPr>
              <w:t>PETEK</w:t>
            </w:r>
          </w:p>
          <w:p w:rsidR="00D77005" w:rsidRPr="005549E0" w:rsidRDefault="000829C6" w:rsidP="009E7829">
            <w:pPr>
              <w:snapToGrid w:val="0"/>
              <w:rPr>
                <w:spacing w:val="-6"/>
                <w:sz w:val="28"/>
                <w:szCs w:val="29"/>
              </w:rPr>
            </w:pPr>
            <w:r>
              <w:rPr>
                <w:spacing w:val="-6"/>
                <w:sz w:val="28"/>
                <w:szCs w:val="29"/>
              </w:rPr>
              <w:t xml:space="preserve">Ivana </w:t>
            </w:r>
            <w:proofErr w:type="spellStart"/>
            <w:r>
              <w:rPr>
                <w:spacing w:val="-6"/>
                <w:sz w:val="28"/>
                <w:szCs w:val="29"/>
              </w:rPr>
              <w:t>Bichier</w:t>
            </w:r>
            <w:proofErr w:type="spellEnd"/>
            <w:r>
              <w:rPr>
                <w:spacing w:val="-6"/>
                <w:sz w:val="28"/>
                <w:szCs w:val="29"/>
              </w:rPr>
              <w:t xml:space="preserve">, redovna </w:t>
            </w:r>
            <w:r w:rsidR="009E7829">
              <w:rPr>
                <w:spacing w:val="-6"/>
                <w:sz w:val="28"/>
                <w:szCs w:val="29"/>
              </w:rPr>
              <w:t>ustanov.</w:t>
            </w:r>
          </w:p>
        </w:tc>
        <w:tc>
          <w:tcPr>
            <w:tcW w:w="1275" w:type="dxa"/>
            <w:tcBorders>
              <w:top w:val="single" w:sz="4" w:space="0" w:color="000000"/>
              <w:left w:val="single" w:sz="4" w:space="0" w:color="000000"/>
              <w:bottom w:val="single" w:sz="4" w:space="0" w:color="000000"/>
            </w:tcBorders>
            <w:shd w:val="clear" w:color="auto" w:fill="auto"/>
            <w:vAlign w:val="bottom"/>
          </w:tcPr>
          <w:p w:rsidR="00D77005" w:rsidRDefault="00D77005" w:rsidP="00D77005">
            <w:pPr>
              <w:jc w:val="center"/>
              <w:rPr>
                <w:spacing w:val="-6"/>
                <w:sz w:val="28"/>
                <w:szCs w:val="29"/>
              </w:rPr>
            </w:pPr>
          </w:p>
          <w:p w:rsidR="00D77005" w:rsidRPr="00745D98" w:rsidRDefault="00D77005" w:rsidP="00D77005">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rsidR="00D77005" w:rsidRDefault="00D77005" w:rsidP="00D77005">
            <w:pPr>
              <w:jc w:val="right"/>
              <w:rPr>
                <w:spacing w:val="-6"/>
                <w:sz w:val="28"/>
                <w:szCs w:val="29"/>
              </w:rPr>
            </w:pPr>
          </w:p>
          <w:p w:rsidR="00D77005" w:rsidRPr="00745D98" w:rsidRDefault="00D77005" w:rsidP="00D77005">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7005" w:rsidRPr="00745D98" w:rsidRDefault="00010056" w:rsidP="00010056">
            <w:pPr>
              <w:snapToGrid w:val="0"/>
              <w:rPr>
                <w:spacing w:val="-6"/>
                <w:sz w:val="28"/>
                <w:szCs w:val="29"/>
              </w:rPr>
            </w:pPr>
            <w:r>
              <w:rPr>
                <w:spacing w:val="-6"/>
                <w:sz w:val="28"/>
                <w:szCs w:val="29"/>
              </w:rPr>
              <w:t>- Tone Drakslar, obl.</w:t>
            </w:r>
          </w:p>
        </w:tc>
      </w:tr>
      <w:tr w:rsidR="00D77005" w:rsidRPr="00745D98" w:rsidTr="009E7829">
        <w:trPr>
          <w:trHeight w:val="737"/>
        </w:trPr>
        <w:tc>
          <w:tcPr>
            <w:tcW w:w="1245" w:type="dxa"/>
            <w:tcBorders>
              <w:top w:val="single" w:sz="4" w:space="0" w:color="000000"/>
              <w:left w:val="single" w:sz="4" w:space="0" w:color="000000"/>
              <w:bottom w:val="single" w:sz="4" w:space="0" w:color="000000"/>
            </w:tcBorders>
            <w:shd w:val="clear" w:color="auto" w:fill="auto"/>
            <w:vAlign w:val="center"/>
          </w:tcPr>
          <w:p w:rsidR="00D77005" w:rsidRDefault="00D77005" w:rsidP="00D77005">
            <w:pPr>
              <w:jc w:val="center"/>
              <w:rPr>
                <w:spacing w:val="-6"/>
                <w:sz w:val="28"/>
                <w:szCs w:val="29"/>
              </w:rPr>
            </w:pPr>
            <w:r>
              <w:rPr>
                <w:spacing w:val="-6"/>
                <w:sz w:val="28"/>
                <w:szCs w:val="29"/>
              </w:rPr>
              <w:t xml:space="preserve">27. </w:t>
            </w:r>
            <w:r w:rsidR="009E7829">
              <w:rPr>
                <w:spacing w:val="-6"/>
                <w:sz w:val="28"/>
                <w:szCs w:val="29"/>
              </w:rPr>
              <w:t>avg.</w:t>
            </w:r>
          </w:p>
          <w:p w:rsidR="00D77005" w:rsidRDefault="00D77005" w:rsidP="00D77005">
            <w:pPr>
              <w:jc w:val="center"/>
              <w:rPr>
                <w:spacing w:val="-6"/>
                <w:sz w:val="28"/>
                <w:szCs w:val="29"/>
              </w:rPr>
            </w:pPr>
            <w:r>
              <w:rPr>
                <w:spacing w:val="-6"/>
                <w:sz w:val="28"/>
                <w:szCs w:val="29"/>
              </w:rPr>
              <w:t>2022</w:t>
            </w:r>
          </w:p>
        </w:tc>
        <w:tc>
          <w:tcPr>
            <w:tcW w:w="3828" w:type="dxa"/>
            <w:tcBorders>
              <w:top w:val="single" w:sz="4" w:space="0" w:color="auto"/>
              <w:left w:val="single" w:sz="4" w:space="0" w:color="000000"/>
              <w:bottom w:val="single" w:sz="4" w:space="0" w:color="auto"/>
            </w:tcBorders>
            <w:shd w:val="clear" w:color="auto" w:fill="auto"/>
            <w:vAlign w:val="center"/>
          </w:tcPr>
          <w:p w:rsidR="00D77005" w:rsidRDefault="00D77005" w:rsidP="000829C6">
            <w:pPr>
              <w:rPr>
                <w:spacing w:val="-6"/>
                <w:sz w:val="28"/>
                <w:szCs w:val="29"/>
              </w:rPr>
            </w:pPr>
            <w:r w:rsidRPr="005549E0">
              <w:rPr>
                <w:spacing w:val="-6"/>
                <w:sz w:val="28"/>
                <w:szCs w:val="29"/>
              </w:rPr>
              <w:t>SOBOTA</w:t>
            </w:r>
          </w:p>
          <w:p w:rsidR="00D77005" w:rsidRPr="005549E0" w:rsidRDefault="000829C6" w:rsidP="000829C6">
            <w:pPr>
              <w:rPr>
                <w:spacing w:val="-6"/>
                <w:sz w:val="28"/>
                <w:szCs w:val="29"/>
              </w:rPr>
            </w:pPr>
            <w:r>
              <w:rPr>
                <w:spacing w:val="-6"/>
                <w:sz w:val="28"/>
                <w:szCs w:val="29"/>
              </w:rPr>
              <w:t>Monika, mati sv. Avguština</w:t>
            </w:r>
          </w:p>
        </w:tc>
        <w:tc>
          <w:tcPr>
            <w:tcW w:w="1275" w:type="dxa"/>
            <w:tcBorders>
              <w:top w:val="single" w:sz="4" w:space="0" w:color="000000"/>
              <w:left w:val="single" w:sz="4" w:space="0" w:color="000000"/>
              <w:bottom w:val="single" w:sz="4" w:space="0" w:color="000000"/>
            </w:tcBorders>
            <w:shd w:val="clear" w:color="auto" w:fill="auto"/>
            <w:vAlign w:val="bottom"/>
          </w:tcPr>
          <w:p w:rsidR="00D77005" w:rsidRPr="00745D98" w:rsidRDefault="00D77005" w:rsidP="00D77005">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rsidR="00D77005" w:rsidRPr="00745D98" w:rsidRDefault="00D77005" w:rsidP="00D77005">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7005" w:rsidRPr="00745D98" w:rsidRDefault="00010056" w:rsidP="00010056">
            <w:pPr>
              <w:snapToGrid w:val="0"/>
              <w:rPr>
                <w:spacing w:val="-6"/>
                <w:sz w:val="28"/>
                <w:szCs w:val="29"/>
              </w:rPr>
            </w:pPr>
            <w:r>
              <w:rPr>
                <w:spacing w:val="-6"/>
                <w:sz w:val="28"/>
                <w:szCs w:val="29"/>
              </w:rPr>
              <w:t>- Franc Opara, obl.</w:t>
            </w:r>
          </w:p>
        </w:tc>
      </w:tr>
      <w:tr w:rsidR="00D77005" w:rsidRPr="00745D98" w:rsidTr="008D5212">
        <w:trPr>
          <w:trHeight w:val="851"/>
        </w:trPr>
        <w:tc>
          <w:tcPr>
            <w:tcW w:w="1245" w:type="dxa"/>
            <w:tcBorders>
              <w:top w:val="single" w:sz="4" w:space="0" w:color="000000"/>
              <w:left w:val="single" w:sz="4" w:space="0" w:color="000000"/>
              <w:bottom w:val="single" w:sz="4" w:space="0" w:color="000000"/>
            </w:tcBorders>
            <w:shd w:val="clear" w:color="auto" w:fill="DEEAF6" w:themeFill="accent1" w:themeFillTint="33"/>
            <w:vAlign w:val="center"/>
          </w:tcPr>
          <w:p w:rsidR="00D77005" w:rsidRPr="0012393A" w:rsidRDefault="00D77005" w:rsidP="00D77005">
            <w:pPr>
              <w:jc w:val="center"/>
              <w:rPr>
                <w:b/>
                <w:spacing w:val="-6"/>
                <w:sz w:val="28"/>
                <w:szCs w:val="29"/>
              </w:rPr>
            </w:pPr>
            <w:r w:rsidRPr="0012393A">
              <w:rPr>
                <w:b/>
                <w:spacing w:val="-6"/>
                <w:sz w:val="28"/>
                <w:szCs w:val="29"/>
              </w:rPr>
              <w:t xml:space="preserve">28. </w:t>
            </w:r>
            <w:r w:rsidR="009E7829">
              <w:rPr>
                <w:b/>
                <w:spacing w:val="-6"/>
                <w:sz w:val="28"/>
                <w:szCs w:val="29"/>
              </w:rPr>
              <w:t>avg.</w:t>
            </w:r>
          </w:p>
          <w:p w:rsidR="00D77005" w:rsidRDefault="00D77005" w:rsidP="00D77005">
            <w:pPr>
              <w:jc w:val="center"/>
              <w:rPr>
                <w:spacing w:val="-6"/>
                <w:sz w:val="28"/>
                <w:szCs w:val="29"/>
              </w:rPr>
            </w:pPr>
            <w:r w:rsidRPr="0012393A">
              <w:rPr>
                <w:b/>
                <w:spacing w:val="-6"/>
                <w:sz w:val="28"/>
                <w:szCs w:val="29"/>
              </w:rPr>
              <w:t>2022</w:t>
            </w:r>
          </w:p>
        </w:tc>
        <w:tc>
          <w:tcPr>
            <w:tcW w:w="3828" w:type="dxa"/>
            <w:tcBorders>
              <w:top w:val="single" w:sz="4" w:space="0" w:color="auto"/>
              <w:left w:val="single" w:sz="4" w:space="0" w:color="000000"/>
              <w:bottom w:val="single" w:sz="4" w:space="0" w:color="auto"/>
            </w:tcBorders>
            <w:shd w:val="clear" w:color="auto" w:fill="DEEAF6" w:themeFill="accent1" w:themeFillTint="33"/>
            <w:vAlign w:val="center"/>
          </w:tcPr>
          <w:p w:rsidR="00D77005" w:rsidRPr="00F450B6" w:rsidRDefault="000829C6" w:rsidP="000829C6">
            <w:pPr>
              <w:rPr>
                <w:b/>
                <w:spacing w:val="-6"/>
                <w:sz w:val="28"/>
                <w:szCs w:val="29"/>
              </w:rPr>
            </w:pPr>
            <w:r>
              <w:rPr>
                <w:b/>
                <w:spacing w:val="-6"/>
                <w:sz w:val="28"/>
                <w:szCs w:val="29"/>
              </w:rPr>
              <w:t>22</w:t>
            </w:r>
            <w:r w:rsidR="00D77005" w:rsidRPr="00F450B6">
              <w:rPr>
                <w:b/>
                <w:spacing w:val="-6"/>
                <w:sz w:val="28"/>
                <w:szCs w:val="29"/>
              </w:rPr>
              <w:t>. NEDELJA MED LETOM</w:t>
            </w:r>
          </w:p>
        </w:tc>
        <w:tc>
          <w:tcPr>
            <w:tcW w:w="1275" w:type="dxa"/>
            <w:tcBorders>
              <w:top w:val="single" w:sz="4" w:space="0" w:color="000000"/>
              <w:left w:val="single" w:sz="4" w:space="0" w:color="000000"/>
              <w:bottom w:val="single" w:sz="4" w:space="0" w:color="000000"/>
            </w:tcBorders>
            <w:shd w:val="clear" w:color="auto" w:fill="DEEAF6" w:themeFill="accent1" w:themeFillTint="33"/>
            <w:vAlign w:val="center"/>
          </w:tcPr>
          <w:p w:rsidR="00D77005" w:rsidRPr="00745D98" w:rsidRDefault="00D77005" w:rsidP="00D77005">
            <w:pPr>
              <w:jc w:val="center"/>
              <w:rPr>
                <w:spacing w:val="-6"/>
                <w:sz w:val="28"/>
                <w:szCs w:val="29"/>
              </w:rPr>
            </w:pPr>
            <w:r w:rsidRPr="00745D98">
              <w:rPr>
                <w:spacing w:val="-6"/>
                <w:sz w:val="28"/>
                <w:szCs w:val="29"/>
              </w:rPr>
              <w:t>Breg</w:t>
            </w:r>
          </w:p>
          <w:p w:rsidR="00D77005" w:rsidRPr="00745D98" w:rsidRDefault="00D77005" w:rsidP="009E7829">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DEEAF6" w:themeFill="accent1" w:themeFillTint="33"/>
            <w:vAlign w:val="center"/>
          </w:tcPr>
          <w:p w:rsidR="00D77005" w:rsidRPr="00745D98" w:rsidRDefault="00D77005" w:rsidP="00D77005">
            <w:pPr>
              <w:jc w:val="right"/>
              <w:rPr>
                <w:spacing w:val="-6"/>
                <w:sz w:val="28"/>
                <w:szCs w:val="29"/>
              </w:rPr>
            </w:pPr>
            <w:r w:rsidRPr="00745D98">
              <w:rPr>
                <w:spacing w:val="-6"/>
                <w:sz w:val="28"/>
                <w:szCs w:val="29"/>
              </w:rPr>
              <w:t>7:30</w:t>
            </w:r>
          </w:p>
          <w:p w:rsidR="00D77005" w:rsidRPr="00745D98" w:rsidRDefault="00D77005" w:rsidP="009E7829">
            <w:pPr>
              <w:jc w:val="right"/>
              <w:rPr>
                <w:spacing w:val="-6"/>
                <w:sz w:val="28"/>
                <w:szCs w:val="29"/>
              </w:rPr>
            </w:pPr>
            <w:r w:rsidRPr="00745D98">
              <w:rPr>
                <w:spacing w:val="-6"/>
                <w:sz w:val="28"/>
                <w:szCs w:val="29"/>
              </w:rPr>
              <w:t>9:00</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D77005" w:rsidRDefault="00010056" w:rsidP="00D77005">
            <w:pPr>
              <w:snapToGrid w:val="0"/>
              <w:rPr>
                <w:spacing w:val="-6"/>
                <w:sz w:val="28"/>
                <w:szCs w:val="29"/>
              </w:rPr>
            </w:pPr>
            <w:r>
              <w:rPr>
                <w:spacing w:val="-6"/>
                <w:sz w:val="28"/>
                <w:szCs w:val="29"/>
              </w:rPr>
              <w:t>- Marinka Kalan (B 68)</w:t>
            </w:r>
          </w:p>
          <w:p w:rsidR="00010056" w:rsidRPr="00745D98" w:rsidRDefault="00010056" w:rsidP="00D77005">
            <w:pPr>
              <w:snapToGrid w:val="0"/>
              <w:rPr>
                <w:spacing w:val="-6"/>
                <w:sz w:val="28"/>
                <w:szCs w:val="29"/>
              </w:rPr>
            </w:pPr>
            <w:r>
              <w:rPr>
                <w:spacing w:val="-6"/>
                <w:sz w:val="28"/>
                <w:szCs w:val="29"/>
              </w:rPr>
              <w:t>- za župnijo</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1B3F64">
        <w:rPr>
          <w:color w:val="595959"/>
          <w:szCs w:val="16"/>
        </w:rPr>
        <w:t>1</w:t>
      </w:r>
      <w:r w:rsidR="009148D2">
        <w:rPr>
          <w:color w:val="595959"/>
          <w:szCs w:val="16"/>
        </w:rPr>
        <w:t>5</w:t>
      </w:r>
      <w:r w:rsidRPr="00A56D60">
        <w:rPr>
          <w:color w:val="595959"/>
          <w:szCs w:val="16"/>
        </w:rPr>
        <w:t>/202</w:t>
      </w:r>
      <w:r>
        <w:rPr>
          <w:color w:val="595959"/>
          <w:szCs w:val="16"/>
        </w:rPr>
        <w:t>2</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2"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897357">
      <w:headerReference w:type="first" r:id="rId13"/>
      <w:footerReference w:type="first" r:id="rId14"/>
      <w:type w:val="continuous"/>
      <w:pgSz w:w="11906" w:h="16838" w:code="9"/>
      <w:pgMar w:top="720" w:right="720" w:bottom="720" w:left="72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FD" w:rsidRDefault="005B1AFD">
      <w:r>
        <w:separator/>
      </w:r>
    </w:p>
  </w:endnote>
  <w:endnote w:type="continuationSeparator" w:id="0">
    <w:p w:rsidR="005B1AFD" w:rsidRDefault="005B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FD" w:rsidRDefault="005B1AFD">
      <w:r>
        <w:separator/>
      </w:r>
    </w:p>
  </w:footnote>
  <w:footnote w:type="continuationSeparator" w:id="0">
    <w:p w:rsidR="005B1AFD" w:rsidRDefault="005B1A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57" w:rsidRDefault="00897357">
    <w:pPr>
      <w:pStyle w:val="Glava"/>
    </w:pPr>
    <w:r>
      <w:rPr>
        <w:b/>
        <w:bCs/>
        <w:noProof/>
        <w:sz w:val="16"/>
        <w:szCs w:val="16"/>
        <w:lang w:val="en-US" w:eastAsia="en-US"/>
      </w:rPr>
      <w:drawing>
        <wp:inline distT="0" distB="0" distL="0" distR="0" wp14:anchorId="208017DC" wp14:editId="6D201395">
          <wp:extent cx="6216650" cy="17907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1">
                    <a:extLst>
                      <a:ext uri="{28A0092B-C50C-407E-A947-70E740481C1C}">
                        <a14:useLocalDpi xmlns:a14="http://schemas.microsoft.com/office/drawing/2010/main" val="0"/>
                      </a:ext>
                    </a:extLst>
                  </a:blip>
                  <a:stretch>
                    <a:fillRect/>
                  </a:stretch>
                </pic:blipFill>
                <pic:spPr>
                  <a:xfrm>
                    <a:off x="0" y="0"/>
                    <a:ext cx="6216973" cy="1790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5FA2EBB"/>
    <w:multiLevelType w:val="hybridMultilevel"/>
    <w:tmpl w:val="8B04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9A6393"/>
    <w:multiLevelType w:val="hybridMultilevel"/>
    <w:tmpl w:val="B1E2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4"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7"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7"/>
  </w:num>
  <w:num w:numId="4">
    <w:abstractNumId w:val="13"/>
  </w:num>
  <w:num w:numId="5">
    <w:abstractNumId w:val="9"/>
  </w:num>
  <w:num w:numId="6">
    <w:abstractNumId w:val="27"/>
  </w:num>
  <w:num w:numId="7">
    <w:abstractNumId w:val="12"/>
  </w:num>
  <w:num w:numId="8">
    <w:abstractNumId w:val="0"/>
  </w:num>
  <w:num w:numId="9">
    <w:abstractNumId w:val="4"/>
  </w:num>
  <w:num w:numId="10">
    <w:abstractNumId w:val="19"/>
  </w:num>
  <w:num w:numId="11">
    <w:abstractNumId w:val="29"/>
  </w:num>
  <w:num w:numId="12">
    <w:abstractNumId w:val="23"/>
  </w:num>
  <w:num w:numId="13">
    <w:abstractNumId w:val="21"/>
  </w:num>
  <w:num w:numId="14">
    <w:abstractNumId w:val="31"/>
  </w:num>
  <w:num w:numId="15">
    <w:abstractNumId w:val="14"/>
  </w:num>
  <w:num w:numId="16">
    <w:abstractNumId w:val="6"/>
  </w:num>
  <w:num w:numId="17">
    <w:abstractNumId w:val="17"/>
  </w:num>
  <w:num w:numId="18">
    <w:abstractNumId w:val="30"/>
  </w:num>
  <w:num w:numId="19">
    <w:abstractNumId w:val="28"/>
  </w:num>
  <w:num w:numId="20">
    <w:abstractNumId w:val="3"/>
  </w:num>
  <w:num w:numId="21">
    <w:abstractNumId w:val="18"/>
  </w:num>
  <w:num w:numId="22">
    <w:abstractNumId w:val="11"/>
  </w:num>
  <w:num w:numId="23">
    <w:abstractNumId w:val="15"/>
  </w:num>
  <w:num w:numId="24">
    <w:abstractNumId w:val="24"/>
  </w:num>
  <w:num w:numId="25">
    <w:abstractNumId w:val="2"/>
  </w:num>
  <w:num w:numId="26">
    <w:abstractNumId w:val="8"/>
  </w:num>
  <w:num w:numId="27">
    <w:abstractNumId w:val="1"/>
  </w:num>
  <w:num w:numId="28">
    <w:abstractNumId w:val="5"/>
  </w:num>
  <w:num w:numId="29">
    <w:abstractNumId w:val="10"/>
  </w:num>
  <w:num w:numId="30">
    <w:abstractNumId w:val="16"/>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0056"/>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8C0"/>
    <w:rsid w:val="00067294"/>
    <w:rsid w:val="00067C8B"/>
    <w:rsid w:val="000703C1"/>
    <w:rsid w:val="00070C75"/>
    <w:rsid w:val="00071C5C"/>
    <w:rsid w:val="00072E70"/>
    <w:rsid w:val="00074858"/>
    <w:rsid w:val="0007799A"/>
    <w:rsid w:val="0008134B"/>
    <w:rsid w:val="000829C6"/>
    <w:rsid w:val="00082C5A"/>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5DD5"/>
    <w:rsid w:val="001163D3"/>
    <w:rsid w:val="001172B7"/>
    <w:rsid w:val="00117CE6"/>
    <w:rsid w:val="00120E85"/>
    <w:rsid w:val="00121D96"/>
    <w:rsid w:val="0012267A"/>
    <w:rsid w:val="001233F6"/>
    <w:rsid w:val="00123669"/>
    <w:rsid w:val="0012393A"/>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6CD7"/>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1732"/>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BAA"/>
    <w:rsid w:val="00280CE2"/>
    <w:rsid w:val="00283078"/>
    <w:rsid w:val="0028668E"/>
    <w:rsid w:val="00286A06"/>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5E22"/>
    <w:rsid w:val="00316010"/>
    <w:rsid w:val="00316B0D"/>
    <w:rsid w:val="0032046E"/>
    <w:rsid w:val="00320B6B"/>
    <w:rsid w:val="00321BA8"/>
    <w:rsid w:val="00322F63"/>
    <w:rsid w:val="0032370C"/>
    <w:rsid w:val="003248EE"/>
    <w:rsid w:val="00324994"/>
    <w:rsid w:val="00324DA9"/>
    <w:rsid w:val="00325A66"/>
    <w:rsid w:val="00325FAF"/>
    <w:rsid w:val="00331F0D"/>
    <w:rsid w:val="003325D8"/>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035"/>
    <w:rsid w:val="003761A6"/>
    <w:rsid w:val="00376745"/>
    <w:rsid w:val="00380135"/>
    <w:rsid w:val="00382A7E"/>
    <w:rsid w:val="00382D20"/>
    <w:rsid w:val="00382D3F"/>
    <w:rsid w:val="003837A1"/>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794"/>
    <w:rsid w:val="003A2EB5"/>
    <w:rsid w:val="003A32D5"/>
    <w:rsid w:val="003A4F8B"/>
    <w:rsid w:val="003A572E"/>
    <w:rsid w:val="003A65E2"/>
    <w:rsid w:val="003A6E80"/>
    <w:rsid w:val="003A71E6"/>
    <w:rsid w:val="003A747C"/>
    <w:rsid w:val="003B1AF5"/>
    <w:rsid w:val="003B245A"/>
    <w:rsid w:val="003B3667"/>
    <w:rsid w:val="003B391B"/>
    <w:rsid w:val="003B3D26"/>
    <w:rsid w:val="003B3F73"/>
    <w:rsid w:val="003B4A0B"/>
    <w:rsid w:val="003B4DC5"/>
    <w:rsid w:val="003B6EE9"/>
    <w:rsid w:val="003C1ACD"/>
    <w:rsid w:val="003C1DD5"/>
    <w:rsid w:val="003C263E"/>
    <w:rsid w:val="003C3791"/>
    <w:rsid w:val="003C37DE"/>
    <w:rsid w:val="003C4C09"/>
    <w:rsid w:val="003C6566"/>
    <w:rsid w:val="003C744F"/>
    <w:rsid w:val="003D2593"/>
    <w:rsid w:val="003D2F12"/>
    <w:rsid w:val="003D4549"/>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218D"/>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D1CA0"/>
    <w:rsid w:val="004D512D"/>
    <w:rsid w:val="004D6F4B"/>
    <w:rsid w:val="004D7E9E"/>
    <w:rsid w:val="004E0DF3"/>
    <w:rsid w:val="004E0E97"/>
    <w:rsid w:val="004E1812"/>
    <w:rsid w:val="004E2095"/>
    <w:rsid w:val="004E2290"/>
    <w:rsid w:val="004E22FF"/>
    <w:rsid w:val="004E3A55"/>
    <w:rsid w:val="004F01A3"/>
    <w:rsid w:val="004F069D"/>
    <w:rsid w:val="004F1616"/>
    <w:rsid w:val="004F2D0D"/>
    <w:rsid w:val="004F2D18"/>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1AFD"/>
    <w:rsid w:val="005B38FE"/>
    <w:rsid w:val="005B3BF7"/>
    <w:rsid w:val="005B3C45"/>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5298"/>
    <w:rsid w:val="00705A3B"/>
    <w:rsid w:val="0070616B"/>
    <w:rsid w:val="00706346"/>
    <w:rsid w:val="0071052F"/>
    <w:rsid w:val="00712A36"/>
    <w:rsid w:val="00714EF1"/>
    <w:rsid w:val="00714F8C"/>
    <w:rsid w:val="00716CB9"/>
    <w:rsid w:val="00722FAF"/>
    <w:rsid w:val="00723A23"/>
    <w:rsid w:val="00724535"/>
    <w:rsid w:val="00724927"/>
    <w:rsid w:val="00724D72"/>
    <w:rsid w:val="007259C1"/>
    <w:rsid w:val="00727189"/>
    <w:rsid w:val="00730457"/>
    <w:rsid w:val="007309A6"/>
    <w:rsid w:val="00730B5A"/>
    <w:rsid w:val="00731EF5"/>
    <w:rsid w:val="00732BD0"/>
    <w:rsid w:val="00732E19"/>
    <w:rsid w:val="0073685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357"/>
    <w:rsid w:val="008974C4"/>
    <w:rsid w:val="008977D3"/>
    <w:rsid w:val="00897E5E"/>
    <w:rsid w:val="008A250D"/>
    <w:rsid w:val="008A28D0"/>
    <w:rsid w:val="008A40FE"/>
    <w:rsid w:val="008A422C"/>
    <w:rsid w:val="008A5CCE"/>
    <w:rsid w:val="008A631B"/>
    <w:rsid w:val="008A6B93"/>
    <w:rsid w:val="008A6F68"/>
    <w:rsid w:val="008B00C3"/>
    <w:rsid w:val="008B0829"/>
    <w:rsid w:val="008B08FE"/>
    <w:rsid w:val="008B3B77"/>
    <w:rsid w:val="008B430C"/>
    <w:rsid w:val="008B46FE"/>
    <w:rsid w:val="008B4829"/>
    <w:rsid w:val="008B54DD"/>
    <w:rsid w:val="008B599C"/>
    <w:rsid w:val="008B5E62"/>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5212"/>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2DF2"/>
    <w:rsid w:val="00913415"/>
    <w:rsid w:val="009136D8"/>
    <w:rsid w:val="009137D1"/>
    <w:rsid w:val="0091429F"/>
    <w:rsid w:val="009148D2"/>
    <w:rsid w:val="00915DD4"/>
    <w:rsid w:val="00915F5E"/>
    <w:rsid w:val="00917A6E"/>
    <w:rsid w:val="009215B9"/>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3A22"/>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E7013"/>
    <w:rsid w:val="009E7829"/>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54A6"/>
    <w:rsid w:val="00A8678C"/>
    <w:rsid w:val="00A8688C"/>
    <w:rsid w:val="00A906AE"/>
    <w:rsid w:val="00A9312E"/>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0BC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47C22"/>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3E2F"/>
    <w:rsid w:val="00BA4410"/>
    <w:rsid w:val="00BA67F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26D6"/>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2F28"/>
    <w:rsid w:val="00D5348C"/>
    <w:rsid w:val="00D550E2"/>
    <w:rsid w:val="00D551E5"/>
    <w:rsid w:val="00D5607C"/>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005"/>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2BF"/>
    <w:rsid w:val="00DB49D1"/>
    <w:rsid w:val="00DB54A3"/>
    <w:rsid w:val="00DB741B"/>
    <w:rsid w:val="00DB7517"/>
    <w:rsid w:val="00DB793A"/>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C18"/>
    <w:rsid w:val="00ED5E3F"/>
    <w:rsid w:val="00ED6831"/>
    <w:rsid w:val="00ED6A1D"/>
    <w:rsid w:val="00ED6C04"/>
    <w:rsid w:val="00ED7010"/>
    <w:rsid w:val="00ED72E7"/>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3A37"/>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736DE"/>
    <w:rsid w:val="00F74558"/>
    <w:rsid w:val="00F74E3B"/>
    <w:rsid w:val="00F75C37"/>
    <w:rsid w:val="00F76EF2"/>
    <w:rsid w:val="00F76F2A"/>
    <w:rsid w:val="00F77CDF"/>
    <w:rsid w:val="00F817AD"/>
    <w:rsid w:val="00F82B04"/>
    <w:rsid w:val="00F84935"/>
    <w:rsid w:val="00F86743"/>
    <w:rsid w:val="00F908A4"/>
    <w:rsid w:val="00F90C45"/>
    <w:rsid w:val="00F912F6"/>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29C31F8"/>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ril.plesec@si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CE74F5-3E46-44FC-83BF-2B872D5A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6621</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Windows User</cp:lastModifiedBy>
  <cp:revision>3</cp:revision>
  <cp:lastPrinted>2022-07-27T13:54:00Z</cp:lastPrinted>
  <dcterms:created xsi:type="dcterms:W3CDTF">2022-07-28T13:08:00Z</dcterms:created>
  <dcterms:modified xsi:type="dcterms:W3CDTF">2022-07-28T13:10:00Z</dcterms:modified>
</cp:coreProperties>
</file>