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bookmarkStart w:id="0" w:name="_GoBack"/>
      <w:bookmarkEnd w:id="0"/>
    </w:p>
    <w:p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2008EED5" wp14:editId="11BF283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rPr>
        <w:drawing>
          <wp:inline distT="0" distB="0" distL="0" distR="0" wp14:anchorId="6D7585DD" wp14:editId="509D539D">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3E9D9044" wp14:editId="3DB45F90">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BC2EF81" wp14:editId="106AF9B0">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D3047B">
        <w:rPr>
          <w:rFonts w:ascii="Arial" w:hAnsi="Arial" w:cs="Arial"/>
          <w:i/>
          <w:sz w:val="36"/>
        </w:rPr>
        <w:t>29</w:t>
      </w:r>
      <w:r w:rsidR="009E5E61">
        <w:rPr>
          <w:rFonts w:ascii="Arial" w:hAnsi="Arial" w:cs="Arial"/>
          <w:i/>
          <w:sz w:val="36"/>
        </w:rPr>
        <w:t xml:space="preserve">. </w:t>
      </w:r>
      <w:r w:rsidR="00922076">
        <w:rPr>
          <w:rFonts w:ascii="Arial" w:hAnsi="Arial" w:cs="Arial"/>
          <w:i/>
          <w:sz w:val="36"/>
        </w:rPr>
        <w:t>januar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D3047B">
        <w:rPr>
          <w:b/>
          <w:sz w:val="28"/>
        </w:rPr>
        <w:t>3</w:t>
      </w:r>
    </w:p>
    <w:p w:rsidR="00C23A0D" w:rsidRDefault="00C23A0D" w:rsidP="002E7DD4">
      <w:pPr>
        <w:tabs>
          <w:tab w:val="left" w:pos="2085"/>
        </w:tabs>
        <w:rPr>
          <w:i/>
          <w:sz w:val="32"/>
        </w:rPr>
      </w:pPr>
    </w:p>
    <w:p w:rsidR="00037740" w:rsidRDefault="00D3047B" w:rsidP="00037740">
      <w:pPr>
        <w:tabs>
          <w:tab w:val="left" w:pos="2085"/>
        </w:tabs>
        <w:jc w:val="center"/>
        <w:rPr>
          <w:i/>
          <w:sz w:val="36"/>
        </w:rPr>
      </w:pPr>
      <w:r>
        <w:rPr>
          <w:i/>
          <w:sz w:val="36"/>
        </w:rPr>
        <w:t>4</w:t>
      </w:r>
      <w:r w:rsidR="00037740">
        <w:rPr>
          <w:i/>
          <w:sz w:val="36"/>
        </w:rPr>
        <w:t>. nedelja med letom</w:t>
      </w:r>
    </w:p>
    <w:p w:rsidR="00037740" w:rsidRPr="00037740" w:rsidRDefault="00037740" w:rsidP="00037740">
      <w:pPr>
        <w:tabs>
          <w:tab w:val="left" w:pos="2085"/>
        </w:tabs>
        <w:jc w:val="center"/>
        <w:rPr>
          <w:i/>
          <w:sz w:val="36"/>
        </w:rPr>
      </w:pPr>
    </w:p>
    <w:p w:rsidR="003B31B7" w:rsidRDefault="003B31B7" w:rsidP="00357322">
      <w:pPr>
        <w:jc w:val="center"/>
        <w:rPr>
          <w:i/>
          <w:sz w:val="32"/>
        </w:rPr>
      </w:pPr>
      <w:r w:rsidRPr="003B31B7">
        <w:rPr>
          <w:i/>
          <w:sz w:val="32"/>
        </w:rPr>
        <w:t xml:space="preserve">»Blagor ubogim v duhu, kajti njihovo je nebeško kraljestvo. Blagor žalostnim, kajti potolaženi bodo. Blagor krotkim, kajti deželo bodo podedovali. Blagor lačnim in žejnim pravičnosti, kajti nasičeni bodo. Blagor usmiljenim, kajti usmiljenje bodo dosegli. Blagor čistim v srcu, kajti Boga bodo gledali. Blagor tistim, ki delajo za mir, kajti imenovani bodo Božji sinovi. Blagor tistim, ki so zaradi pravičnosti preganjani, kajti njihovo je nebeško kraljestvo. Blagor vam, kadar vas bodo zaradi mene zasramovali, preganjali in vse húdo o vas lažnivo govorili. Veselite in radujte se, kajti vaše plačilo v nebesih je veliko.« </w:t>
      </w:r>
    </w:p>
    <w:p w:rsidR="00A00488" w:rsidRDefault="003B31B7" w:rsidP="00357322">
      <w:pPr>
        <w:jc w:val="center"/>
        <w:rPr>
          <w:i/>
          <w:sz w:val="32"/>
        </w:rPr>
      </w:pPr>
      <w:r w:rsidRPr="003B31B7">
        <w:rPr>
          <w:i/>
          <w:sz w:val="32"/>
        </w:rPr>
        <w:t>(</w:t>
      </w:r>
      <w:proofErr w:type="spellStart"/>
      <w:r w:rsidRPr="003B31B7">
        <w:rPr>
          <w:i/>
          <w:sz w:val="32"/>
        </w:rPr>
        <w:t>Mt</w:t>
      </w:r>
      <w:proofErr w:type="spellEnd"/>
      <w:r w:rsidRPr="003B31B7">
        <w:rPr>
          <w:i/>
          <w:sz w:val="32"/>
        </w:rPr>
        <w:t xml:space="preserve"> 5,3–12)</w:t>
      </w:r>
    </w:p>
    <w:p w:rsidR="003B31B7" w:rsidRDefault="003B31B7" w:rsidP="00357322">
      <w:pPr>
        <w:jc w:val="center"/>
        <w:rPr>
          <w:i/>
          <w:sz w:val="32"/>
        </w:rPr>
      </w:pPr>
    </w:p>
    <w:p w:rsidR="003B31B7" w:rsidRPr="003B31B7" w:rsidRDefault="003B31B7" w:rsidP="00357322">
      <w:pPr>
        <w:jc w:val="center"/>
        <w:rPr>
          <w:b/>
          <w:sz w:val="36"/>
        </w:rPr>
      </w:pPr>
      <w:r w:rsidRPr="003B31B7">
        <w:rPr>
          <w:b/>
          <w:sz w:val="36"/>
        </w:rPr>
        <w:t>DOPOLNJEVANJE SEDANJOSTI IN VEČNOSTI</w:t>
      </w:r>
    </w:p>
    <w:p w:rsidR="003B31B7" w:rsidRDefault="003B31B7" w:rsidP="00357322"/>
    <w:p w:rsidR="003B31B7" w:rsidRDefault="00B272DC" w:rsidP="00357322">
      <w:pPr>
        <w:rPr>
          <w:sz w:val="32"/>
        </w:rPr>
      </w:pPr>
      <w:r>
        <w:rPr>
          <w:noProof/>
        </w:rPr>
        <w:drawing>
          <wp:anchor distT="0" distB="0" distL="114300" distR="114300" simplePos="0" relativeHeight="251664384" behindDoc="1" locked="0" layoutInCell="1" allowOverlap="1">
            <wp:simplePos x="0" y="0"/>
            <wp:positionH relativeFrom="margin">
              <wp:align>left</wp:align>
            </wp:positionH>
            <wp:positionV relativeFrom="paragraph">
              <wp:posOffset>6350</wp:posOffset>
            </wp:positionV>
            <wp:extent cx="2025650" cy="3038475"/>
            <wp:effectExtent l="0" t="0" r="0" b="9525"/>
            <wp:wrapTight wrapText="bothSides">
              <wp:wrapPolygon edited="0">
                <wp:start x="0" y="0"/>
                <wp:lineTo x="0" y="21532"/>
                <wp:lineTo x="21329" y="21532"/>
                <wp:lineTo x="21329" y="0"/>
                <wp:lineTo x="0" y="0"/>
              </wp:wrapPolygon>
            </wp:wrapTight>
            <wp:docPr id="1" name="Slika 1" descr="https://glasnik.ognjisce.si/tmp/edocman/a9c397afa342c368ba24e7620ee41a94/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tmp/edocman/a9c397afa342c368ba24e7620ee41a94/48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650"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1B7" w:rsidRPr="003B31B7">
        <w:rPr>
          <w:sz w:val="32"/>
        </w:rPr>
        <w:t xml:space="preserve">Iz odlomka o blagrih razberemo, da bo na zemlji v odnosih med ljudmi vedno kaj narobe. Vedno bodo med nami ubogi, žalostni, lačni in žejni pravice ali kako drugače zapostavljeni. Razberemo tudi, da Bog do vsega tega ni brezčuten. Vse hudo, ki se dogaja, vidi in spremlja. Obljublja, da bo ob svojem času vse spremenil v blagor. Deloma izpolnjuje to obljubo že na tem svetu z blagrom mirne vesti. Glavni blagor pa čaka pravične takrat, ko bodo preizkušnjo prestali. Kakor čaka marljivega učenca ob koncu leta lepo spričevalo ali prizadevnega kmeta v jeseni obilen pridelek. Jezusov govor o blagrih nam je tudi opomin: Glej, da ne boš kriv tuje žalosti, da ne bo zaradi tvoje sebičnosti </w:t>
      </w:r>
      <w:r w:rsidR="003B31B7" w:rsidRPr="003B31B7">
        <w:rPr>
          <w:sz w:val="32"/>
        </w:rPr>
        <w:lastRenderedPageBreak/>
        <w:t xml:space="preserve">ali malomarnosti kdo lačen in žejen pravice, preganjan, lažno obdolžen! Govor o blagrih nam je tudi spodbuda,. Če je rečeno, da bo na svetu vedno kaj narobe, to ne pomeni, da tako mora ostati in da se ne bi dalo česa spremeniti. Ni nam dovoljeno predati se v usodo ali malodušno vzdihovati. Kjer vlada nasilje, smo ga dolžni preprečevati; kjer se šopiri trdosrčnost, smo dolžni opozarjati na usmiljenje; kjer se vsiljujeta umazanija in prostaštvo, moramo naglašati čistost in dostojnost; kjer so strasti razburkane, jih moramo miriti; kjer so ljudje lačni in žejni pravice, moramo lakoto tešiti in žejo gasiti. To je »filozofija« vernih ljudi. V te vrste »filozofijo« se moramo vključevati. Četudi nas bo zaradi tega kdo zapostavljal, preganjal, nam očital, da se vmešavamo v njegovo področje, o nas lažnivo govoril ali nam kako drugače nagajal. Če bomo tiho, ko je treba spregovoriti, in če se bomo izmikali, ko je treba ukrepati, se utegne zgoditi, da se nam obljubljeni blagor spremeni v gorje. V Jezusovih izrekih o blagrih se tako dopolnjujeta sedanjost in večnost. Ne gre zanašati se na to, da bomo blagre uživali šele v onostranstvu: že tu jih moramo uresničevati. Obenem pa dobro vemo, da nas njihovo polno uresničenje čaka nekje drugje. </w:t>
      </w:r>
    </w:p>
    <w:p w:rsidR="003B31B7" w:rsidRDefault="003B31B7" w:rsidP="00B272DC">
      <w:pPr>
        <w:rPr>
          <w:i/>
          <w:sz w:val="28"/>
        </w:rPr>
      </w:pPr>
      <w:r w:rsidRPr="003B31B7">
        <w:rPr>
          <w:i/>
          <w:sz w:val="28"/>
        </w:rPr>
        <w:t>Po: Beseda da besedo</w:t>
      </w:r>
    </w:p>
    <w:p w:rsidR="003B31B7" w:rsidRDefault="003B31B7" w:rsidP="00357322">
      <w:pPr>
        <w:rPr>
          <w:i/>
          <w:sz w:val="28"/>
        </w:rPr>
      </w:pPr>
    </w:p>
    <w:p w:rsidR="00B35906" w:rsidRDefault="00B35906" w:rsidP="00357322">
      <w:pPr>
        <w:rPr>
          <w:sz w:val="32"/>
        </w:rPr>
      </w:pPr>
    </w:p>
    <w:p w:rsidR="003B31B7" w:rsidRDefault="003B31B7" w:rsidP="00357322">
      <w:r w:rsidRPr="003B31B7">
        <w:rPr>
          <w:sz w:val="32"/>
        </w:rPr>
        <w:t>Ubogi v duhu niso brezdomci, brezposelni ali ljudje, ki nimajo zaposlitve, primerne svoji izobrazbi, ljudje z začasno zaposlitvijo, ljudje, ki si ne morejo privoščiti kosila in še večerje, ljudje, ki imajo mnogo nižji standard od povprečnega, ljudje, ki ne morejo privoščiti ne sebi ne svoji družini dobrin, ki so nujno potrebne za mirno in dostojno življenje. Zamenjevanje ubogih v duhu z ubogimi v socialnem pomenu je neredko spravljalo kristjane v nepravičen in napačen položaj. »Blagor vam, ki ste revni tu na zemlji,« so govorili nekateri kristjani, tudi duhovniki in redovnice, v ne tako zelo oddaljeni preteklosti, »ker boste srečni v nebesih. Mi pa, ki smo premožni, kdo ve, koliko bomo morali trpeti.« Ubogi v duhu so tisti, ki se svobodno odločijo, da ne bodo sužnji svojega bogastva, naj bo večje ali manjše, in da ga bodo uporabljali v dobro vseh. »Ubogi v duhu« je izbira, ki rešuje. Revščina je krivica, ki uničuje človekovo dostojanstvo. Proti revščini se je treba boriti, zato da bo vsak, moški in ženska, lahko izbral uboštvo v duhu. Revščino, in to revščino vseh vrst, lahko premagajo samo ubogi v duhu.</w:t>
      </w:r>
      <w:r>
        <w:t xml:space="preserve"> </w:t>
      </w:r>
    </w:p>
    <w:p w:rsidR="003B31B7" w:rsidRDefault="003B31B7" w:rsidP="00357322">
      <w:pPr>
        <w:pBdr>
          <w:bottom w:val="single" w:sz="4" w:space="1" w:color="auto"/>
        </w:pBdr>
      </w:pPr>
      <w:r w:rsidRPr="003B31B7">
        <w:rPr>
          <w:i/>
          <w:sz w:val="28"/>
        </w:rPr>
        <w:t xml:space="preserve">Po: T. </w:t>
      </w:r>
      <w:proofErr w:type="spellStart"/>
      <w:r w:rsidRPr="003B31B7">
        <w:rPr>
          <w:i/>
          <w:sz w:val="28"/>
        </w:rPr>
        <w:t>Lasconi</w:t>
      </w:r>
      <w:proofErr w:type="spellEnd"/>
      <w:r w:rsidRPr="003B31B7">
        <w:rPr>
          <w:i/>
          <w:sz w:val="28"/>
        </w:rPr>
        <w:t>, 365+1 dan s Teboj</w:t>
      </w:r>
    </w:p>
    <w:p w:rsidR="003B31B7" w:rsidRPr="00037740" w:rsidRDefault="003B31B7" w:rsidP="00357322">
      <w:pPr>
        <w:rPr>
          <w:i/>
          <w:sz w:val="36"/>
        </w:rPr>
        <w:sectPr w:rsidR="003B31B7" w:rsidRPr="00037740" w:rsidSect="00D54D4E">
          <w:footerReference w:type="default" r:id="rId10"/>
          <w:footerReference w:type="first" r:id="rId11"/>
          <w:type w:val="continuous"/>
          <w:pgSz w:w="11906" w:h="16838" w:code="9"/>
          <w:pgMar w:top="720" w:right="720" w:bottom="720" w:left="720" w:header="454" w:footer="567" w:gutter="0"/>
          <w:cols w:space="708"/>
          <w:titlePg/>
          <w:docGrid w:linePitch="360"/>
        </w:sectPr>
      </w:pPr>
    </w:p>
    <w:p w:rsidR="003B31B7" w:rsidRDefault="003B31B7" w:rsidP="002410EC">
      <w:pPr>
        <w:rPr>
          <w:sz w:val="36"/>
        </w:rPr>
      </w:pPr>
    </w:p>
    <w:p w:rsidR="00946E31" w:rsidRDefault="003B31B7" w:rsidP="00445534">
      <w:pPr>
        <w:jc w:val="center"/>
        <w:rPr>
          <w:i/>
          <w:sz w:val="36"/>
        </w:rPr>
      </w:pPr>
      <w:r>
        <w:rPr>
          <w:i/>
          <w:sz w:val="36"/>
        </w:rPr>
        <w:t>5</w:t>
      </w:r>
      <w:r w:rsidR="00037740">
        <w:rPr>
          <w:i/>
          <w:sz w:val="36"/>
        </w:rPr>
        <w:t xml:space="preserve">. nedelja med letom </w:t>
      </w:r>
    </w:p>
    <w:p w:rsidR="00B272DC" w:rsidRDefault="00B272DC" w:rsidP="002410EC">
      <w:pPr>
        <w:rPr>
          <w:sz w:val="32"/>
        </w:rPr>
      </w:pPr>
      <w:r w:rsidRPr="00B272DC">
        <w:rPr>
          <w:sz w:val="32"/>
        </w:rPr>
        <w:t>V evangeliju današnje nedelje Gospod Jezus reče svojim učencem: »Vi ste sol, vi ste luč sveta.« Preko teh pomensko bogatih podob jim želi nakazati pomen njihovega poslanstva ter njihovega pričevanja. Sol ima v kulturi Bližnjega vzhoda različne pomene, kot je zaveza, solidarnost, življenje in modrost. Luč je</w:t>
      </w:r>
      <w:r w:rsidR="00D06EEC">
        <w:rPr>
          <w:sz w:val="32"/>
        </w:rPr>
        <w:t xml:space="preserve"> </w:t>
      </w:r>
      <w:r w:rsidRPr="00B272DC">
        <w:rPr>
          <w:sz w:val="32"/>
        </w:rPr>
        <w:lastRenderedPageBreak/>
        <w:t xml:space="preserve">prvo delo Boga Stvarnika in vir življenja. Prerok Izaija je dejal: »Če daješ lačnemu, kar imaš sam rad, in sitiš revežu grlo, bo vzšla v temi tvoja luč in tvoja temina bo kakor poldan« (Iz 58,10). Modrosti se torej pripiše ugodne učinke soli </w:t>
      </w:r>
      <w:r w:rsidR="00D06EEC">
        <w:rPr>
          <w:noProof/>
        </w:rPr>
        <w:drawing>
          <wp:anchor distT="0" distB="0" distL="114300" distR="114300" simplePos="0" relativeHeight="251665408" behindDoc="1" locked="0" layoutInCell="1" allowOverlap="1" wp14:anchorId="18DB5D74" wp14:editId="329CDB2C">
            <wp:simplePos x="0" y="0"/>
            <wp:positionH relativeFrom="margin">
              <wp:align>right</wp:align>
            </wp:positionH>
            <wp:positionV relativeFrom="paragraph">
              <wp:posOffset>806450</wp:posOffset>
            </wp:positionV>
            <wp:extent cx="2204720" cy="2031365"/>
            <wp:effectExtent l="0" t="0" r="5080" b="6985"/>
            <wp:wrapTight wrapText="bothSides">
              <wp:wrapPolygon edited="0">
                <wp:start x="0" y="0"/>
                <wp:lineTo x="0" y="21472"/>
                <wp:lineTo x="21463" y="21472"/>
                <wp:lineTo x="21463" y="0"/>
                <wp:lineTo x="0" y="0"/>
              </wp:wrapPolygon>
            </wp:wrapTight>
            <wp:docPr id="2" name="Slika 2" descr="https://glasnik.ognjisce.si/media/com_edocman/document/document_6391a0da54729slika%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media/com_edocman/document/document_6391a0da54729slika%2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4720" cy="203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2DC">
        <w:rPr>
          <w:sz w:val="32"/>
        </w:rPr>
        <w:t>in luči. Gospodovi učenci so namreč poklicani, da dajo svetu nov »okus« in ga zaščitijo pred propadanjem z Božjo modrostjo, ki odseva na Sinovem obličju, saj je on »resnična luč, ki razsvetljuje vsakega človeka« (</w:t>
      </w:r>
      <w:proofErr w:type="spellStart"/>
      <w:r w:rsidRPr="00B272DC">
        <w:rPr>
          <w:sz w:val="32"/>
        </w:rPr>
        <w:t>Jn</w:t>
      </w:r>
      <w:proofErr w:type="spellEnd"/>
      <w:r w:rsidRPr="00B272DC">
        <w:rPr>
          <w:sz w:val="32"/>
        </w:rPr>
        <w:t xml:space="preserve"> 1,9). Združeni z njim lahko kristjani razširjajo med temino ravnodušnosti in sebičnosti luč Božje ljubezni, resnične modrosti, ki daje smisel človeškemu bivanju in delovanju. </w:t>
      </w:r>
    </w:p>
    <w:p w:rsidR="003B31B7" w:rsidRPr="00B272DC" w:rsidRDefault="00B272DC" w:rsidP="00B272DC">
      <w:pPr>
        <w:pBdr>
          <w:bottom w:val="single" w:sz="4" w:space="1" w:color="auto"/>
        </w:pBdr>
        <w:rPr>
          <w:i/>
          <w:sz w:val="36"/>
        </w:rPr>
      </w:pPr>
      <w:r w:rsidRPr="00B272DC">
        <w:rPr>
          <w:i/>
          <w:sz w:val="28"/>
        </w:rPr>
        <w:t>papež Benedikt XVI</w:t>
      </w:r>
    </w:p>
    <w:p w:rsidR="003D62F1" w:rsidRDefault="003D62F1" w:rsidP="002410EC">
      <w:pPr>
        <w:rPr>
          <w:sz w:val="36"/>
        </w:rPr>
      </w:pPr>
    </w:p>
    <w:p w:rsidR="00B272DC" w:rsidRDefault="00B272DC" w:rsidP="002410EC">
      <w:pPr>
        <w:rPr>
          <w:sz w:val="36"/>
        </w:rPr>
      </w:pPr>
    </w:p>
    <w:p w:rsidR="00E034CE" w:rsidRPr="00397FDE" w:rsidRDefault="00E034CE" w:rsidP="002410EC">
      <w:pPr>
        <w:rPr>
          <w:sz w:val="36"/>
        </w:rPr>
        <w:sectPr w:rsidR="00E034CE" w:rsidRPr="00397FDE" w:rsidSect="00A00488">
          <w:type w:val="continuous"/>
          <w:pgSz w:w="11906" w:h="16838" w:code="9"/>
          <w:pgMar w:top="720" w:right="720" w:bottom="720" w:left="720" w:header="454" w:footer="567" w:gutter="0"/>
          <w:cols w:space="708"/>
          <w:titlePg/>
          <w:docGrid w:linePitch="360"/>
        </w:sectPr>
      </w:pPr>
    </w:p>
    <w:p w:rsidR="00A144A7" w:rsidRPr="00445534" w:rsidRDefault="004E2095" w:rsidP="00397F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
          <w:iCs/>
          <w:sz w:val="36"/>
          <w:szCs w:val="32"/>
        </w:rPr>
      </w:pPr>
      <w:r w:rsidRPr="00445534">
        <w:rPr>
          <w:b/>
          <w:bCs/>
          <w:iCs/>
          <w:sz w:val="36"/>
          <w:szCs w:val="32"/>
        </w:rPr>
        <w:t>NAPOVEDNI KOLEDAR</w:t>
      </w:r>
    </w:p>
    <w:p w:rsidR="00C23A0D" w:rsidRDefault="00F841A7" w:rsidP="00CC6941">
      <w:pPr>
        <w:rPr>
          <w:b/>
          <w:bCs/>
          <w:iCs/>
          <w:sz w:val="32"/>
          <w:szCs w:val="32"/>
        </w:rPr>
      </w:pPr>
      <w:r>
        <w:rPr>
          <w:b/>
          <w:bCs/>
          <w:iCs/>
          <w:sz w:val="32"/>
          <w:szCs w:val="32"/>
        </w:rPr>
        <w:t xml:space="preserve">1. februar: </w:t>
      </w:r>
      <w:r w:rsidRPr="00356896">
        <w:rPr>
          <w:bCs/>
          <w:iCs/>
          <w:sz w:val="32"/>
          <w:szCs w:val="32"/>
        </w:rPr>
        <w:t>seja ŽPS ob 19.00 na Bregu</w:t>
      </w:r>
    </w:p>
    <w:p w:rsidR="00F841A7" w:rsidRPr="00356896" w:rsidRDefault="00F841A7" w:rsidP="00CC6941">
      <w:pPr>
        <w:rPr>
          <w:bCs/>
          <w:iCs/>
          <w:sz w:val="32"/>
          <w:szCs w:val="32"/>
        </w:rPr>
      </w:pPr>
      <w:r>
        <w:rPr>
          <w:b/>
          <w:bCs/>
          <w:iCs/>
          <w:sz w:val="32"/>
          <w:szCs w:val="32"/>
        </w:rPr>
        <w:t xml:space="preserve">2. februar: </w:t>
      </w:r>
      <w:r w:rsidRPr="00356896">
        <w:rPr>
          <w:bCs/>
          <w:iCs/>
          <w:sz w:val="32"/>
          <w:szCs w:val="32"/>
        </w:rPr>
        <w:t xml:space="preserve">praznik Jezusovega darovanja – svečnica; sveta maša bo v </w:t>
      </w:r>
    </w:p>
    <w:p w:rsidR="00F841A7" w:rsidRDefault="00F841A7" w:rsidP="00F841A7">
      <w:pPr>
        <w:ind w:firstLine="1560"/>
        <w:rPr>
          <w:b/>
          <w:bCs/>
          <w:iCs/>
          <w:sz w:val="32"/>
          <w:szCs w:val="32"/>
        </w:rPr>
      </w:pPr>
      <w:r w:rsidRPr="00356896">
        <w:rPr>
          <w:bCs/>
          <w:iCs/>
          <w:sz w:val="32"/>
          <w:szCs w:val="32"/>
        </w:rPr>
        <w:t>Drulovki ob 9.00 in na Bregu ob 18.00</w:t>
      </w:r>
    </w:p>
    <w:p w:rsidR="00C23A0D" w:rsidRDefault="00F841A7" w:rsidP="00CC6941">
      <w:pPr>
        <w:rPr>
          <w:b/>
          <w:bCs/>
          <w:iCs/>
          <w:sz w:val="32"/>
          <w:szCs w:val="32"/>
        </w:rPr>
      </w:pPr>
      <w:r>
        <w:rPr>
          <w:b/>
          <w:bCs/>
          <w:iCs/>
          <w:sz w:val="32"/>
          <w:szCs w:val="32"/>
        </w:rPr>
        <w:t xml:space="preserve">3. februar: </w:t>
      </w:r>
      <w:r w:rsidR="003D62F1" w:rsidRPr="00356896">
        <w:rPr>
          <w:bCs/>
          <w:iCs/>
          <w:sz w:val="32"/>
          <w:szCs w:val="32"/>
        </w:rPr>
        <w:t>prvi petek; obisk bolnikov za prejem zakramentov</w:t>
      </w:r>
    </w:p>
    <w:p w:rsidR="00356896" w:rsidRPr="00356896" w:rsidRDefault="00356896" w:rsidP="00CC6941">
      <w:pPr>
        <w:rPr>
          <w:bCs/>
          <w:iCs/>
          <w:sz w:val="32"/>
          <w:szCs w:val="32"/>
        </w:rPr>
      </w:pPr>
      <w:r>
        <w:rPr>
          <w:b/>
          <w:bCs/>
          <w:iCs/>
          <w:sz w:val="32"/>
          <w:szCs w:val="32"/>
        </w:rPr>
        <w:t xml:space="preserve">4. februar: </w:t>
      </w:r>
      <w:r w:rsidRPr="00356896">
        <w:rPr>
          <w:bCs/>
          <w:iCs/>
          <w:sz w:val="32"/>
          <w:szCs w:val="32"/>
        </w:rPr>
        <w:t xml:space="preserve">ob 16.00 bo v baziliki Marije Pomagaj na Brezjah ljubljanski </w:t>
      </w:r>
    </w:p>
    <w:p w:rsidR="00356896" w:rsidRPr="00356896" w:rsidRDefault="00356896" w:rsidP="00356896">
      <w:pPr>
        <w:ind w:firstLine="1560"/>
        <w:rPr>
          <w:bCs/>
          <w:iCs/>
          <w:sz w:val="32"/>
          <w:szCs w:val="32"/>
        </w:rPr>
      </w:pPr>
      <w:r w:rsidRPr="00356896">
        <w:rPr>
          <w:bCs/>
          <w:iCs/>
          <w:sz w:val="32"/>
          <w:szCs w:val="32"/>
        </w:rPr>
        <w:t xml:space="preserve">nadškof in metropolit Stanislav Zore daroval sveto mašo za </w:t>
      </w:r>
    </w:p>
    <w:p w:rsidR="00356896" w:rsidRPr="00356896" w:rsidRDefault="00356896" w:rsidP="00356896">
      <w:pPr>
        <w:ind w:firstLine="1560"/>
        <w:rPr>
          <w:bCs/>
          <w:iCs/>
          <w:sz w:val="32"/>
          <w:szCs w:val="32"/>
        </w:rPr>
      </w:pPr>
      <w:r w:rsidRPr="00356896">
        <w:rPr>
          <w:bCs/>
          <w:iCs/>
          <w:sz w:val="32"/>
          <w:szCs w:val="32"/>
        </w:rPr>
        <w:t xml:space="preserve">bolnike z rakom ter za njihove svojce in prijatelje. Po maši bo </w:t>
      </w:r>
    </w:p>
    <w:p w:rsidR="00356896" w:rsidRDefault="00356896" w:rsidP="00356896">
      <w:pPr>
        <w:ind w:firstLine="1560"/>
        <w:rPr>
          <w:bCs/>
          <w:iCs/>
          <w:sz w:val="32"/>
          <w:szCs w:val="32"/>
        </w:rPr>
      </w:pPr>
      <w:r w:rsidRPr="00356896">
        <w:rPr>
          <w:bCs/>
          <w:iCs/>
          <w:sz w:val="32"/>
          <w:szCs w:val="32"/>
        </w:rPr>
        <w:t>zbrane blagoslovil z relikvijami sv. Leopolda Mandića.</w:t>
      </w:r>
    </w:p>
    <w:p w:rsidR="00FB758F" w:rsidRDefault="00574065" w:rsidP="00FB758F">
      <w:pPr>
        <w:rPr>
          <w:bCs/>
          <w:iCs/>
          <w:sz w:val="32"/>
          <w:szCs w:val="32"/>
        </w:rPr>
      </w:pPr>
      <w:r>
        <w:rPr>
          <w:b/>
          <w:bCs/>
          <w:iCs/>
          <w:sz w:val="32"/>
          <w:szCs w:val="32"/>
        </w:rPr>
        <w:t xml:space="preserve">6. do 10. februar: </w:t>
      </w:r>
      <w:r>
        <w:rPr>
          <w:bCs/>
          <w:iCs/>
          <w:sz w:val="32"/>
          <w:szCs w:val="32"/>
        </w:rPr>
        <w:t>zaradi šolskih počitnic ni verouka</w:t>
      </w:r>
      <w:r w:rsidR="00FB758F">
        <w:rPr>
          <w:bCs/>
          <w:iCs/>
          <w:sz w:val="32"/>
          <w:szCs w:val="32"/>
        </w:rPr>
        <w:t xml:space="preserve">, lahko pa pridete k sveti </w:t>
      </w:r>
    </w:p>
    <w:p w:rsidR="00574065" w:rsidRPr="00574065" w:rsidRDefault="00FB758F" w:rsidP="00FB758F">
      <w:pPr>
        <w:ind w:firstLine="2410"/>
        <w:rPr>
          <w:bCs/>
          <w:iCs/>
          <w:sz w:val="32"/>
          <w:szCs w:val="32"/>
        </w:rPr>
      </w:pPr>
      <w:r>
        <w:rPr>
          <w:bCs/>
          <w:iCs/>
          <w:sz w:val="32"/>
          <w:szCs w:val="32"/>
        </w:rPr>
        <w:t>maši</w:t>
      </w:r>
    </w:p>
    <w:p w:rsidR="00356896" w:rsidRDefault="00574065" w:rsidP="00574065">
      <w:pPr>
        <w:rPr>
          <w:bCs/>
          <w:iCs/>
          <w:sz w:val="32"/>
          <w:szCs w:val="32"/>
        </w:rPr>
      </w:pPr>
      <w:r>
        <w:rPr>
          <w:b/>
          <w:bCs/>
          <w:iCs/>
          <w:sz w:val="32"/>
          <w:szCs w:val="32"/>
        </w:rPr>
        <w:t xml:space="preserve">8. februar: </w:t>
      </w:r>
      <w:r>
        <w:rPr>
          <w:bCs/>
          <w:iCs/>
          <w:sz w:val="32"/>
          <w:szCs w:val="32"/>
        </w:rPr>
        <w:t>Prešernov dan</w:t>
      </w:r>
    </w:p>
    <w:p w:rsidR="00574065" w:rsidRDefault="00574065" w:rsidP="00574065">
      <w:pPr>
        <w:rPr>
          <w:bCs/>
          <w:iCs/>
          <w:sz w:val="32"/>
          <w:szCs w:val="32"/>
        </w:rPr>
      </w:pPr>
      <w:r>
        <w:rPr>
          <w:b/>
          <w:bCs/>
          <w:iCs/>
          <w:sz w:val="32"/>
          <w:szCs w:val="32"/>
        </w:rPr>
        <w:t xml:space="preserve">10. februar: </w:t>
      </w:r>
      <w:r>
        <w:rPr>
          <w:bCs/>
          <w:iCs/>
          <w:sz w:val="32"/>
          <w:szCs w:val="32"/>
        </w:rPr>
        <w:t xml:space="preserve">sveta maša v Domu starejših občanov Kranj ob 10.00; sodeluje naša </w:t>
      </w:r>
    </w:p>
    <w:p w:rsidR="00574065" w:rsidRDefault="00574065" w:rsidP="00574065">
      <w:pPr>
        <w:ind w:left="1416"/>
        <w:rPr>
          <w:bCs/>
          <w:iCs/>
          <w:sz w:val="32"/>
          <w:szCs w:val="32"/>
        </w:rPr>
      </w:pPr>
      <w:r>
        <w:rPr>
          <w:bCs/>
          <w:iCs/>
          <w:sz w:val="32"/>
          <w:szCs w:val="32"/>
        </w:rPr>
        <w:t xml:space="preserve">    župnija</w:t>
      </w:r>
    </w:p>
    <w:p w:rsidR="00574065" w:rsidRDefault="00574065" w:rsidP="00574065">
      <w:pPr>
        <w:rPr>
          <w:bCs/>
          <w:iCs/>
          <w:sz w:val="32"/>
          <w:szCs w:val="32"/>
        </w:rPr>
      </w:pPr>
      <w:r>
        <w:rPr>
          <w:b/>
          <w:bCs/>
          <w:iCs/>
          <w:sz w:val="32"/>
          <w:szCs w:val="32"/>
        </w:rPr>
        <w:t xml:space="preserve">16. februar: </w:t>
      </w:r>
      <w:r>
        <w:rPr>
          <w:bCs/>
          <w:iCs/>
          <w:sz w:val="32"/>
          <w:szCs w:val="32"/>
        </w:rPr>
        <w:t xml:space="preserve">srečanje za starše </w:t>
      </w:r>
      <w:proofErr w:type="spellStart"/>
      <w:r>
        <w:rPr>
          <w:bCs/>
          <w:iCs/>
          <w:sz w:val="32"/>
          <w:szCs w:val="32"/>
        </w:rPr>
        <w:t>veroukarjev</w:t>
      </w:r>
      <w:proofErr w:type="spellEnd"/>
      <w:r>
        <w:rPr>
          <w:bCs/>
          <w:iCs/>
          <w:sz w:val="32"/>
          <w:szCs w:val="32"/>
        </w:rPr>
        <w:t xml:space="preserve"> od prvega do tretjega razreda; ob </w:t>
      </w:r>
    </w:p>
    <w:p w:rsidR="00574065" w:rsidRDefault="003C120E" w:rsidP="00574065">
      <w:pPr>
        <w:ind w:firstLine="1701"/>
        <w:rPr>
          <w:bCs/>
          <w:iCs/>
          <w:sz w:val="32"/>
          <w:szCs w:val="32"/>
        </w:rPr>
      </w:pPr>
      <w:r>
        <w:rPr>
          <w:bCs/>
          <w:iCs/>
          <w:sz w:val="32"/>
          <w:szCs w:val="32"/>
        </w:rPr>
        <w:t xml:space="preserve">18.00 sveta maša, </w:t>
      </w:r>
      <w:r w:rsidR="00574065">
        <w:rPr>
          <w:bCs/>
          <w:iCs/>
          <w:sz w:val="32"/>
          <w:szCs w:val="32"/>
        </w:rPr>
        <w:t>nadaljevanje srečanja ob 18.30 v župnišču</w:t>
      </w:r>
    </w:p>
    <w:p w:rsidR="00B272DC" w:rsidRPr="00574065" w:rsidRDefault="00B272DC" w:rsidP="00574065">
      <w:pPr>
        <w:ind w:firstLine="1701"/>
        <w:rPr>
          <w:bCs/>
          <w:iCs/>
          <w:sz w:val="32"/>
          <w:szCs w:val="32"/>
        </w:rPr>
      </w:pPr>
    </w:p>
    <w:p w:rsidR="00356896" w:rsidRDefault="00356896">
      <w:pPr>
        <w:rPr>
          <w:bCs/>
          <w:iCs/>
          <w:sz w:val="32"/>
          <w:szCs w:val="32"/>
        </w:rPr>
      </w:pPr>
      <w:r>
        <w:rPr>
          <w:bCs/>
          <w:iCs/>
          <w:sz w:val="32"/>
          <w:szCs w:val="32"/>
        </w:rPr>
        <w:t xml:space="preserve">Od februarja 2023 naprej bodo v baziliki Marije Pomagaj na Brezjah praviloma vsak drugi petek v mesecu darovane svete maše v podporo bolnikom z rakom in njihovim bližnjim. Vsakokratni datumi in ure svetih maš bodo objavljeni v verskem tedniku Družina, na Radiu Ognjišče in na spletnem mestu svetišča Marije Pomagaj Brezje: </w:t>
      </w:r>
      <w:hyperlink r:id="rId13" w:history="1">
        <w:r w:rsidRPr="00066FB5">
          <w:rPr>
            <w:rStyle w:val="Hiperpovezava"/>
            <w:bCs/>
            <w:iCs/>
            <w:sz w:val="32"/>
            <w:szCs w:val="32"/>
          </w:rPr>
          <w:t>https://marija.si/</w:t>
        </w:r>
      </w:hyperlink>
      <w:r>
        <w:rPr>
          <w:bCs/>
          <w:iCs/>
          <w:sz w:val="32"/>
          <w:szCs w:val="32"/>
        </w:rPr>
        <w:t>.</w:t>
      </w:r>
    </w:p>
    <w:p w:rsidR="00356896" w:rsidRDefault="00356896">
      <w:pPr>
        <w:rPr>
          <w:b/>
          <w:bCs/>
          <w:iCs/>
          <w:sz w:val="32"/>
          <w:szCs w:val="32"/>
        </w:rPr>
      </w:pPr>
    </w:p>
    <w:p w:rsidR="00B272DC" w:rsidRDefault="003D62F1" w:rsidP="00CC6941">
      <w:pPr>
        <w:rPr>
          <w:b/>
          <w:bCs/>
          <w:iCs/>
          <w:sz w:val="32"/>
          <w:szCs w:val="32"/>
        </w:rPr>
      </w:pPr>
      <w:r>
        <w:rPr>
          <w:b/>
          <w:bCs/>
          <w:iCs/>
          <w:sz w:val="32"/>
          <w:szCs w:val="32"/>
        </w:rPr>
        <w:t>Hvala vsem, ki ste pripravili Svetopisemski maraton 2023 in vsem, ki ste poslušali oziroma sodelovali</w:t>
      </w:r>
      <w:r w:rsidR="00B272DC">
        <w:rPr>
          <w:b/>
          <w:bCs/>
          <w:iCs/>
          <w:sz w:val="32"/>
          <w:szCs w:val="32"/>
        </w:rPr>
        <w:t>!</w:t>
      </w:r>
    </w:p>
    <w:p w:rsidR="006009B0" w:rsidRPr="00B272DC" w:rsidRDefault="006009B0" w:rsidP="00CC6941">
      <w:pPr>
        <w:rPr>
          <w:b/>
          <w:bCs/>
          <w:iCs/>
          <w:sz w:val="32"/>
          <w:szCs w:val="32"/>
        </w:rPr>
      </w:pP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D3047B" w:rsidRPr="00745D98"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D3047B" w:rsidRPr="00771144" w:rsidRDefault="00D3047B" w:rsidP="00D3047B">
            <w:pPr>
              <w:jc w:val="center"/>
              <w:rPr>
                <w:b/>
                <w:spacing w:val="-6"/>
                <w:sz w:val="28"/>
                <w:szCs w:val="29"/>
              </w:rPr>
            </w:pPr>
            <w:r>
              <w:rPr>
                <w:b/>
                <w:spacing w:val="-6"/>
                <w:sz w:val="28"/>
                <w:szCs w:val="29"/>
              </w:rPr>
              <w:t>29</w:t>
            </w:r>
            <w:r w:rsidRPr="00771144">
              <w:rPr>
                <w:b/>
                <w:spacing w:val="-6"/>
                <w:sz w:val="28"/>
                <w:szCs w:val="29"/>
              </w:rPr>
              <w:t>. januar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D3047B" w:rsidRPr="00205E16" w:rsidRDefault="00D3047B" w:rsidP="00D3047B">
            <w:pPr>
              <w:rPr>
                <w:b/>
                <w:spacing w:val="-6"/>
                <w:sz w:val="28"/>
                <w:szCs w:val="29"/>
              </w:rPr>
            </w:pPr>
            <w:r>
              <w:rPr>
                <w:b/>
                <w:spacing w:val="-6"/>
                <w:sz w:val="28"/>
                <w:szCs w:val="29"/>
              </w:rPr>
              <w:t xml:space="preserve">4. NEDELJA MED LETOM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D3047B" w:rsidRPr="00745D98" w:rsidRDefault="00D3047B" w:rsidP="00D3047B">
            <w:pPr>
              <w:jc w:val="center"/>
              <w:rPr>
                <w:spacing w:val="-6"/>
                <w:sz w:val="28"/>
                <w:szCs w:val="29"/>
              </w:rPr>
            </w:pPr>
            <w:r w:rsidRPr="00745D98">
              <w:rPr>
                <w:spacing w:val="-6"/>
                <w:sz w:val="28"/>
                <w:szCs w:val="29"/>
              </w:rPr>
              <w:t>Breg</w:t>
            </w:r>
          </w:p>
          <w:p w:rsidR="00D3047B" w:rsidRDefault="00D3047B" w:rsidP="00D3047B">
            <w:pPr>
              <w:jc w:val="center"/>
              <w:rPr>
                <w:spacing w:val="-6"/>
                <w:sz w:val="28"/>
                <w:szCs w:val="29"/>
              </w:rPr>
            </w:pPr>
            <w:r w:rsidRPr="00745D98">
              <w:rPr>
                <w:spacing w:val="-6"/>
                <w:sz w:val="28"/>
                <w:szCs w:val="29"/>
              </w:rPr>
              <w:t>Drulovka</w:t>
            </w:r>
          </w:p>
          <w:p w:rsidR="00D3047B" w:rsidRPr="00745D98" w:rsidRDefault="00D3047B" w:rsidP="00D3047B">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D3047B" w:rsidRPr="00745D98" w:rsidRDefault="00D3047B" w:rsidP="00D3047B">
            <w:pPr>
              <w:jc w:val="right"/>
              <w:rPr>
                <w:spacing w:val="-6"/>
                <w:sz w:val="28"/>
                <w:szCs w:val="29"/>
              </w:rPr>
            </w:pPr>
            <w:r w:rsidRPr="00745D98">
              <w:rPr>
                <w:spacing w:val="-6"/>
                <w:sz w:val="28"/>
                <w:szCs w:val="29"/>
              </w:rPr>
              <w:t>7:30</w:t>
            </w:r>
          </w:p>
          <w:p w:rsidR="00D3047B" w:rsidRDefault="00D3047B" w:rsidP="00D3047B">
            <w:pPr>
              <w:jc w:val="right"/>
              <w:rPr>
                <w:spacing w:val="-6"/>
                <w:sz w:val="28"/>
                <w:szCs w:val="29"/>
              </w:rPr>
            </w:pPr>
            <w:r w:rsidRPr="00745D98">
              <w:rPr>
                <w:spacing w:val="-6"/>
                <w:sz w:val="28"/>
                <w:szCs w:val="29"/>
              </w:rPr>
              <w:t>9:00</w:t>
            </w:r>
          </w:p>
          <w:p w:rsidR="00D3047B" w:rsidRPr="00745D98" w:rsidRDefault="009E4998" w:rsidP="00D3047B">
            <w:pPr>
              <w:jc w:val="right"/>
              <w:rPr>
                <w:spacing w:val="-6"/>
                <w:sz w:val="28"/>
                <w:szCs w:val="29"/>
              </w:rPr>
            </w:pPr>
            <w:r>
              <w:rPr>
                <w:spacing w:val="-6"/>
                <w:sz w:val="28"/>
                <w:szCs w:val="29"/>
              </w:rPr>
              <w:t>10:</w:t>
            </w:r>
            <w:r w:rsidR="00D3047B">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3047B" w:rsidRPr="00601502" w:rsidRDefault="00D3047B" w:rsidP="00D3047B">
            <w:pPr>
              <w:snapToGrid w:val="0"/>
              <w:ind w:right="-251"/>
              <w:rPr>
                <w:spacing w:val="-6"/>
                <w:sz w:val="28"/>
                <w:szCs w:val="29"/>
              </w:rPr>
            </w:pPr>
            <w:r w:rsidRPr="00601502">
              <w:rPr>
                <w:spacing w:val="-6"/>
                <w:sz w:val="28"/>
                <w:szCs w:val="29"/>
              </w:rPr>
              <w:t xml:space="preserve">- </w:t>
            </w:r>
            <w:r w:rsidR="00BC3F46">
              <w:rPr>
                <w:spacing w:val="-6"/>
                <w:sz w:val="28"/>
                <w:szCs w:val="29"/>
              </w:rPr>
              <w:t>za župnijo</w:t>
            </w:r>
            <w:r w:rsidRPr="00601502">
              <w:rPr>
                <w:spacing w:val="-6"/>
                <w:sz w:val="28"/>
                <w:szCs w:val="29"/>
              </w:rPr>
              <w:t xml:space="preserve"> </w:t>
            </w:r>
          </w:p>
          <w:p w:rsidR="00D3047B" w:rsidRPr="00601502" w:rsidRDefault="00D3047B" w:rsidP="00D3047B">
            <w:pPr>
              <w:snapToGrid w:val="0"/>
              <w:ind w:right="-251"/>
              <w:rPr>
                <w:spacing w:val="-6"/>
                <w:sz w:val="28"/>
                <w:szCs w:val="29"/>
              </w:rPr>
            </w:pPr>
            <w:r w:rsidRPr="00601502">
              <w:rPr>
                <w:spacing w:val="-6"/>
                <w:sz w:val="28"/>
                <w:szCs w:val="29"/>
              </w:rPr>
              <w:t xml:space="preserve">- </w:t>
            </w:r>
            <w:r w:rsidR="00BC3F46">
              <w:rPr>
                <w:spacing w:val="-6"/>
                <w:sz w:val="28"/>
                <w:szCs w:val="29"/>
              </w:rPr>
              <w:t>Franc Drakslar</w:t>
            </w:r>
            <w:r w:rsidRPr="00601502">
              <w:rPr>
                <w:spacing w:val="-6"/>
                <w:sz w:val="28"/>
                <w:szCs w:val="29"/>
              </w:rPr>
              <w:t xml:space="preserve"> </w:t>
            </w:r>
          </w:p>
          <w:p w:rsidR="00D3047B" w:rsidRPr="00745D98" w:rsidRDefault="00D3047B" w:rsidP="00BC3F46">
            <w:pPr>
              <w:snapToGrid w:val="0"/>
              <w:ind w:right="-251"/>
              <w:rPr>
                <w:spacing w:val="-6"/>
                <w:sz w:val="28"/>
                <w:szCs w:val="29"/>
              </w:rPr>
            </w:pPr>
            <w:r w:rsidRPr="00601502">
              <w:rPr>
                <w:spacing w:val="-6"/>
                <w:sz w:val="28"/>
                <w:szCs w:val="29"/>
              </w:rPr>
              <w:t xml:space="preserve">- </w:t>
            </w:r>
            <w:r w:rsidR="00BC3F46">
              <w:rPr>
                <w:spacing w:val="-6"/>
                <w:sz w:val="28"/>
                <w:szCs w:val="29"/>
              </w:rPr>
              <w:t>po namenu (R. M.)</w:t>
            </w:r>
          </w:p>
        </w:tc>
      </w:tr>
      <w:tr w:rsidR="0051719B" w:rsidRPr="00745D98" w:rsidTr="005B48BA">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51719B" w:rsidRPr="007E64F3" w:rsidRDefault="00D3047B" w:rsidP="00B51BC2">
            <w:pPr>
              <w:jc w:val="center"/>
              <w:rPr>
                <w:spacing w:val="-6"/>
                <w:sz w:val="28"/>
                <w:szCs w:val="29"/>
              </w:rPr>
            </w:pPr>
            <w:r>
              <w:rPr>
                <w:spacing w:val="-6"/>
                <w:sz w:val="28"/>
                <w:szCs w:val="29"/>
              </w:rPr>
              <w:t>30</w:t>
            </w:r>
            <w:r w:rsidR="00F46CF3" w:rsidRPr="007E64F3">
              <w:rPr>
                <w:spacing w:val="-6"/>
                <w:sz w:val="28"/>
                <w:szCs w:val="29"/>
              </w:rPr>
              <w:t>. januar 2023</w:t>
            </w:r>
          </w:p>
        </w:tc>
        <w:tc>
          <w:tcPr>
            <w:tcW w:w="3402" w:type="dxa"/>
            <w:tcBorders>
              <w:top w:val="single" w:sz="4" w:space="0" w:color="000000"/>
              <w:left w:val="single" w:sz="4" w:space="0" w:color="000000"/>
              <w:bottom w:val="single" w:sz="4" w:space="0" w:color="000000"/>
            </w:tcBorders>
            <w:shd w:val="clear" w:color="auto" w:fill="auto"/>
          </w:tcPr>
          <w:p w:rsidR="0051719B" w:rsidRPr="007E64F3" w:rsidRDefault="0051719B" w:rsidP="0051719B">
            <w:pPr>
              <w:rPr>
                <w:spacing w:val="-6"/>
                <w:sz w:val="28"/>
                <w:szCs w:val="29"/>
              </w:rPr>
            </w:pPr>
            <w:r w:rsidRPr="007E64F3">
              <w:rPr>
                <w:spacing w:val="-6"/>
                <w:sz w:val="28"/>
                <w:szCs w:val="29"/>
              </w:rPr>
              <w:t>PONEDELJEK</w:t>
            </w:r>
          </w:p>
          <w:p w:rsidR="0051719B" w:rsidRPr="007E64F3" w:rsidRDefault="00677AD5" w:rsidP="00DE39C3">
            <w:pPr>
              <w:rPr>
                <w:spacing w:val="-6"/>
                <w:sz w:val="28"/>
                <w:szCs w:val="29"/>
              </w:rPr>
            </w:pPr>
            <w:r>
              <w:rPr>
                <w:spacing w:val="-6"/>
                <w:sz w:val="28"/>
                <w:szCs w:val="29"/>
              </w:rPr>
              <w:t xml:space="preserve">Hijacinta </w:t>
            </w:r>
            <w:proofErr w:type="spellStart"/>
            <w:r>
              <w:rPr>
                <w:spacing w:val="-6"/>
                <w:sz w:val="28"/>
                <w:szCs w:val="29"/>
              </w:rPr>
              <w:t>Mariscotti</w:t>
            </w:r>
            <w:proofErr w:type="spellEnd"/>
            <w:r>
              <w:rPr>
                <w:spacing w:val="-6"/>
                <w:sz w:val="28"/>
                <w:szCs w:val="29"/>
              </w:rPr>
              <w:t xml:space="preserve">, </w:t>
            </w:r>
            <w:proofErr w:type="spellStart"/>
            <w:r>
              <w:rPr>
                <w:spacing w:val="-6"/>
                <w:sz w:val="28"/>
                <w:szCs w:val="29"/>
              </w:rPr>
              <w:t>tretjerednica</w:t>
            </w:r>
            <w:proofErr w:type="spellEnd"/>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BC3F46">
            <w:pPr>
              <w:snapToGrid w:val="0"/>
              <w:ind w:right="-251"/>
              <w:rPr>
                <w:spacing w:val="-6"/>
                <w:sz w:val="28"/>
                <w:szCs w:val="29"/>
              </w:rPr>
            </w:pPr>
            <w:r w:rsidRPr="00745D98">
              <w:rPr>
                <w:spacing w:val="-6"/>
                <w:sz w:val="28"/>
                <w:szCs w:val="29"/>
              </w:rPr>
              <w:t xml:space="preserve">- </w:t>
            </w:r>
            <w:r w:rsidR="00BC3F46">
              <w:rPr>
                <w:spacing w:val="-6"/>
                <w:sz w:val="28"/>
                <w:szCs w:val="29"/>
              </w:rPr>
              <w:t>po namenu (B. S.)</w:t>
            </w:r>
          </w:p>
        </w:tc>
      </w:tr>
      <w:tr w:rsidR="0051719B" w:rsidRPr="00745D98"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51719B" w:rsidRPr="00DB42BF" w:rsidRDefault="00D3047B" w:rsidP="00B51BC2">
            <w:pPr>
              <w:jc w:val="center"/>
              <w:rPr>
                <w:spacing w:val="-6"/>
                <w:sz w:val="28"/>
                <w:szCs w:val="29"/>
              </w:rPr>
            </w:pPr>
            <w:r>
              <w:rPr>
                <w:spacing w:val="-6"/>
                <w:sz w:val="28"/>
                <w:szCs w:val="29"/>
              </w:rPr>
              <w:t>31</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677AD5" w:rsidP="00762911">
            <w:pPr>
              <w:rPr>
                <w:spacing w:val="-6"/>
                <w:sz w:val="28"/>
                <w:szCs w:val="29"/>
              </w:rPr>
            </w:pPr>
            <w:r>
              <w:rPr>
                <w:bCs/>
                <w:spacing w:val="-6"/>
                <w:sz w:val="28"/>
                <w:szCs w:val="29"/>
              </w:rPr>
              <w:t xml:space="preserve">Janez </w:t>
            </w:r>
            <w:proofErr w:type="spellStart"/>
            <w:r>
              <w:rPr>
                <w:bCs/>
                <w:spacing w:val="-6"/>
                <w:sz w:val="28"/>
                <w:szCs w:val="29"/>
              </w:rPr>
              <w:t>Bosko</w:t>
            </w:r>
            <w:proofErr w:type="spellEnd"/>
            <w:r>
              <w:rPr>
                <w:bCs/>
                <w:spacing w:val="-6"/>
                <w:sz w:val="28"/>
                <w:szCs w:val="29"/>
              </w:rPr>
              <w:t>, duhovnik, ustanovitelj salezijancev</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BC3F46">
            <w:pPr>
              <w:snapToGrid w:val="0"/>
              <w:ind w:right="-251"/>
              <w:rPr>
                <w:spacing w:val="-6"/>
                <w:sz w:val="28"/>
                <w:szCs w:val="29"/>
              </w:rPr>
            </w:pPr>
            <w:r w:rsidRPr="00745D98">
              <w:rPr>
                <w:spacing w:val="-6"/>
                <w:sz w:val="28"/>
                <w:szCs w:val="29"/>
              </w:rPr>
              <w:t xml:space="preserve">- </w:t>
            </w:r>
            <w:r w:rsidR="00BC3F46">
              <w:rPr>
                <w:spacing w:val="-6"/>
                <w:sz w:val="28"/>
                <w:szCs w:val="29"/>
              </w:rPr>
              <w:t>po namenu (A</w:t>
            </w:r>
            <w:r w:rsidR="004D60FD">
              <w:rPr>
                <w:spacing w:val="-6"/>
                <w:sz w:val="28"/>
                <w:szCs w:val="29"/>
              </w:rPr>
              <w:t xml:space="preserve">. </w:t>
            </w:r>
            <w:r w:rsidR="00BC3F46">
              <w:rPr>
                <w:spacing w:val="-6"/>
                <w:sz w:val="28"/>
                <w:szCs w:val="29"/>
              </w:rPr>
              <w:t>J</w:t>
            </w:r>
            <w:r w:rsidR="004D60FD">
              <w:rPr>
                <w:spacing w:val="-6"/>
                <w:sz w:val="28"/>
                <w:szCs w:val="29"/>
              </w:rPr>
              <w:t>.)</w:t>
            </w:r>
          </w:p>
        </w:tc>
      </w:tr>
      <w:tr w:rsidR="0051719B" w:rsidRPr="00745D98" w:rsidTr="00476D59">
        <w:trPr>
          <w:trHeight w:val="653"/>
        </w:trPr>
        <w:tc>
          <w:tcPr>
            <w:tcW w:w="1812" w:type="dxa"/>
            <w:tcBorders>
              <w:top w:val="single" w:sz="4" w:space="0" w:color="000000"/>
              <w:left w:val="single" w:sz="4" w:space="0" w:color="000000"/>
              <w:bottom w:val="single" w:sz="4" w:space="0" w:color="000000"/>
            </w:tcBorders>
            <w:shd w:val="clear" w:color="auto" w:fill="auto"/>
            <w:vAlign w:val="center"/>
          </w:tcPr>
          <w:p w:rsidR="0051719B" w:rsidRPr="00AF767A" w:rsidRDefault="00D3047B" w:rsidP="00D3047B">
            <w:pPr>
              <w:jc w:val="center"/>
              <w:rPr>
                <w:spacing w:val="-6"/>
                <w:sz w:val="28"/>
                <w:szCs w:val="29"/>
              </w:rPr>
            </w:pPr>
            <w:r>
              <w:rPr>
                <w:spacing w:val="-6"/>
                <w:sz w:val="28"/>
                <w:szCs w:val="29"/>
              </w:rPr>
              <w:t>1</w:t>
            </w:r>
            <w:r w:rsidR="00F46CF3" w:rsidRPr="00F46CF3">
              <w:rPr>
                <w:spacing w:val="-6"/>
                <w:sz w:val="28"/>
                <w:szCs w:val="29"/>
              </w:rPr>
              <w:t xml:space="preserve">. </w:t>
            </w:r>
            <w:r w:rsidR="007249F7">
              <w:rPr>
                <w:spacing w:val="-6"/>
                <w:sz w:val="28"/>
                <w:szCs w:val="29"/>
              </w:rPr>
              <w:t>fe</w:t>
            </w:r>
            <w:r>
              <w:rPr>
                <w:spacing w:val="-6"/>
                <w:sz w:val="28"/>
                <w:szCs w:val="29"/>
              </w:rPr>
              <w:t>b</w:t>
            </w:r>
            <w:r w:rsidR="007249F7">
              <w:rPr>
                <w:spacing w:val="-6"/>
                <w:sz w:val="28"/>
                <w:szCs w:val="29"/>
              </w:rPr>
              <w:t>r</w:t>
            </w:r>
            <w:r>
              <w:rPr>
                <w:spacing w:val="-6"/>
                <w:sz w:val="28"/>
                <w:szCs w:val="29"/>
              </w:rPr>
              <w:t>uar</w:t>
            </w:r>
            <w:r w:rsidR="00F46CF3" w:rsidRPr="00F46CF3">
              <w:rPr>
                <w:spacing w:val="-6"/>
                <w:sz w:val="28"/>
                <w:szCs w:val="29"/>
              </w:rPr>
              <w:t xml:space="preserve">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AF767A" w:rsidRDefault="0051719B" w:rsidP="0051719B">
            <w:pPr>
              <w:snapToGrid w:val="0"/>
              <w:rPr>
                <w:bCs/>
                <w:spacing w:val="-6"/>
                <w:sz w:val="28"/>
                <w:szCs w:val="29"/>
              </w:rPr>
            </w:pPr>
            <w:r w:rsidRPr="00AF767A">
              <w:rPr>
                <w:bCs/>
                <w:spacing w:val="-6"/>
                <w:sz w:val="28"/>
                <w:szCs w:val="29"/>
              </w:rPr>
              <w:t>SREDA</w:t>
            </w:r>
          </w:p>
          <w:p w:rsidR="0051719B" w:rsidRPr="00AF767A" w:rsidRDefault="00677AD5" w:rsidP="007E64F3">
            <w:pPr>
              <w:snapToGrid w:val="0"/>
              <w:rPr>
                <w:bCs/>
                <w:spacing w:val="-6"/>
                <w:sz w:val="28"/>
                <w:szCs w:val="29"/>
              </w:rPr>
            </w:pPr>
            <w:r>
              <w:rPr>
                <w:bCs/>
                <w:spacing w:val="-6"/>
                <w:sz w:val="28"/>
                <w:szCs w:val="29"/>
              </w:rPr>
              <w:t>Brigita Irska, opatinja</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BC3F46">
            <w:pPr>
              <w:snapToGrid w:val="0"/>
              <w:ind w:right="-251"/>
              <w:rPr>
                <w:spacing w:val="-6"/>
                <w:sz w:val="28"/>
                <w:szCs w:val="29"/>
              </w:rPr>
            </w:pPr>
            <w:r w:rsidRPr="00745D98">
              <w:rPr>
                <w:spacing w:val="-6"/>
                <w:sz w:val="28"/>
                <w:szCs w:val="29"/>
              </w:rPr>
              <w:t xml:space="preserve">- </w:t>
            </w:r>
            <w:r w:rsidR="00BC3F46">
              <w:rPr>
                <w:spacing w:val="-6"/>
                <w:sz w:val="28"/>
                <w:szCs w:val="29"/>
              </w:rPr>
              <w:t>starši Bolka</w:t>
            </w:r>
          </w:p>
        </w:tc>
      </w:tr>
      <w:tr w:rsidR="0051719B" w:rsidRPr="00745D98" w:rsidTr="00BC3F46">
        <w:trPr>
          <w:trHeight w:val="768"/>
        </w:trPr>
        <w:tc>
          <w:tcPr>
            <w:tcW w:w="1812" w:type="dxa"/>
            <w:tcBorders>
              <w:top w:val="single" w:sz="4" w:space="0" w:color="000000"/>
              <w:left w:val="single" w:sz="4" w:space="0" w:color="000000"/>
              <w:bottom w:val="single" w:sz="4" w:space="0" w:color="000000"/>
            </w:tcBorders>
            <w:shd w:val="clear" w:color="auto" w:fill="auto"/>
            <w:vAlign w:val="center"/>
          </w:tcPr>
          <w:p w:rsidR="0051719B" w:rsidRPr="00677AD5" w:rsidRDefault="007249F7" w:rsidP="0051719B">
            <w:pPr>
              <w:jc w:val="center"/>
              <w:rPr>
                <w:b/>
                <w:spacing w:val="-6"/>
                <w:sz w:val="28"/>
                <w:szCs w:val="29"/>
              </w:rPr>
            </w:pPr>
            <w:r>
              <w:rPr>
                <w:b/>
                <w:spacing w:val="-6"/>
                <w:sz w:val="28"/>
                <w:szCs w:val="29"/>
              </w:rPr>
              <w:t>2. fe</w:t>
            </w:r>
            <w:r w:rsidR="00D3047B" w:rsidRPr="00677AD5">
              <w:rPr>
                <w:b/>
                <w:spacing w:val="-6"/>
                <w:sz w:val="28"/>
                <w:szCs w:val="29"/>
              </w:rPr>
              <w:t>b</w:t>
            </w:r>
            <w:r>
              <w:rPr>
                <w:b/>
                <w:spacing w:val="-6"/>
                <w:sz w:val="28"/>
                <w:szCs w:val="29"/>
              </w:rPr>
              <w:t>r</w:t>
            </w:r>
            <w:r w:rsidR="00D3047B" w:rsidRPr="00677AD5">
              <w:rPr>
                <w:b/>
                <w:spacing w:val="-6"/>
                <w:sz w:val="28"/>
                <w:szCs w:val="29"/>
              </w:rPr>
              <w:t xml:space="preserve">uar </w:t>
            </w:r>
            <w:r w:rsidR="00F46CF3" w:rsidRPr="00677AD5">
              <w:rPr>
                <w:b/>
                <w:spacing w:val="-6"/>
                <w:sz w:val="28"/>
                <w:szCs w:val="29"/>
              </w:rPr>
              <w:t>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677AD5" w:rsidRDefault="0051719B" w:rsidP="00E14253">
            <w:pPr>
              <w:snapToGrid w:val="0"/>
              <w:rPr>
                <w:b/>
                <w:spacing w:val="-6"/>
                <w:sz w:val="28"/>
                <w:szCs w:val="29"/>
              </w:rPr>
            </w:pPr>
            <w:r w:rsidRPr="00677AD5">
              <w:rPr>
                <w:b/>
                <w:spacing w:val="-6"/>
                <w:sz w:val="28"/>
                <w:szCs w:val="29"/>
              </w:rPr>
              <w:t>ČETRTEK</w:t>
            </w:r>
          </w:p>
          <w:p w:rsidR="0051719B" w:rsidRPr="00677AD5" w:rsidRDefault="00677AD5" w:rsidP="00E14253">
            <w:pPr>
              <w:snapToGrid w:val="0"/>
              <w:rPr>
                <w:b/>
                <w:spacing w:val="-6"/>
                <w:sz w:val="28"/>
                <w:szCs w:val="29"/>
              </w:rPr>
            </w:pPr>
            <w:r>
              <w:rPr>
                <w:b/>
                <w:spacing w:val="-6"/>
                <w:sz w:val="28"/>
                <w:szCs w:val="29"/>
              </w:rPr>
              <w:t>Jezusovo darovanje - svečnica</w:t>
            </w:r>
          </w:p>
        </w:tc>
        <w:tc>
          <w:tcPr>
            <w:tcW w:w="1418" w:type="dxa"/>
            <w:tcBorders>
              <w:top w:val="single" w:sz="4" w:space="0" w:color="000000"/>
              <w:left w:val="single" w:sz="4" w:space="0" w:color="000000"/>
              <w:bottom w:val="single" w:sz="4" w:space="0" w:color="000000"/>
            </w:tcBorders>
            <w:shd w:val="clear" w:color="auto" w:fill="auto"/>
          </w:tcPr>
          <w:p w:rsidR="004D60FD" w:rsidRDefault="00BC3F46" w:rsidP="00BC3F46">
            <w:pPr>
              <w:snapToGrid w:val="0"/>
              <w:jc w:val="center"/>
              <w:rPr>
                <w:spacing w:val="-6"/>
                <w:sz w:val="28"/>
                <w:szCs w:val="29"/>
              </w:rPr>
            </w:pPr>
            <w:r>
              <w:rPr>
                <w:spacing w:val="-6"/>
                <w:sz w:val="28"/>
                <w:szCs w:val="29"/>
              </w:rPr>
              <w:t>Drulovka</w:t>
            </w:r>
          </w:p>
          <w:p w:rsidR="00BC3F46" w:rsidRDefault="00BC3F46" w:rsidP="00BC3F46">
            <w:pPr>
              <w:snapToGrid w:val="0"/>
              <w:jc w:val="center"/>
              <w:rPr>
                <w:spacing w:val="-6"/>
                <w:sz w:val="28"/>
                <w:szCs w:val="29"/>
              </w:rPr>
            </w:pPr>
          </w:p>
          <w:p w:rsidR="0051719B" w:rsidRPr="00745D98" w:rsidRDefault="00073993" w:rsidP="00BC3F46">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tcPr>
          <w:p w:rsidR="004D60FD" w:rsidRDefault="00BC3F46" w:rsidP="00BC3F46">
            <w:pPr>
              <w:snapToGrid w:val="0"/>
              <w:jc w:val="right"/>
              <w:rPr>
                <w:spacing w:val="-6"/>
                <w:sz w:val="28"/>
                <w:szCs w:val="29"/>
              </w:rPr>
            </w:pPr>
            <w:r>
              <w:rPr>
                <w:spacing w:val="-6"/>
                <w:sz w:val="28"/>
                <w:szCs w:val="29"/>
              </w:rPr>
              <w:t>9:00</w:t>
            </w:r>
          </w:p>
          <w:p w:rsidR="00BC3F46" w:rsidRDefault="00BC3F46" w:rsidP="00BC3F46">
            <w:pPr>
              <w:snapToGrid w:val="0"/>
              <w:jc w:val="right"/>
              <w:rPr>
                <w:spacing w:val="-6"/>
                <w:sz w:val="28"/>
                <w:szCs w:val="29"/>
              </w:rPr>
            </w:pPr>
          </w:p>
          <w:p w:rsidR="0051719B" w:rsidRPr="00745D98" w:rsidRDefault="0009588A" w:rsidP="00BC3F46">
            <w:pPr>
              <w:snapToGrid w:val="0"/>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4D60FD" w:rsidRDefault="004D60FD" w:rsidP="00BC3F46">
            <w:pPr>
              <w:snapToGrid w:val="0"/>
              <w:ind w:right="-251"/>
              <w:rPr>
                <w:spacing w:val="-6"/>
                <w:sz w:val="28"/>
                <w:szCs w:val="29"/>
              </w:rPr>
            </w:pPr>
            <w:r>
              <w:rPr>
                <w:spacing w:val="-6"/>
                <w:sz w:val="28"/>
                <w:szCs w:val="29"/>
              </w:rPr>
              <w:t xml:space="preserve">- </w:t>
            </w:r>
            <w:proofErr w:type="spellStart"/>
            <w:r w:rsidR="00BC3F46">
              <w:rPr>
                <w:spacing w:val="-6"/>
                <w:sz w:val="28"/>
                <w:szCs w:val="29"/>
              </w:rPr>
              <w:t>Alozij</w:t>
            </w:r>
            <w:proofErr w:type="spellEnd"/>
            <w:r w:rsidR="00BC3F46">
              <w:rPr>
                <w:spacing w:val="-6"/>
                <w:sz w:val="28"/>
                <w:szCs w:val="29"/>
              </w:rPr>
              <w:t xml:space="preserve"> Grčar</w:t>
            </w:r>
          </w:p>
          <w:p w:rsidR="00BC3F46" w:rsidRDefault="00BC3F46" w:rsidP="00BC3F46">
            <w:pPr>
              <w:snapToGrid w:val="0"/>
              <w:ind w:right="-251"/>
              <w:rPr>
                <w:spacing w:val="-6"/>
                <w:sz w:val="28"/>
                <w:szCs w:val="29"/>
              </w:rPr>
            </w:pPr>
          </w:p>
          <w:p w:rsidR="00BC3F46" w:rsidRPr="00745D98" w:rsidRDefault="00BC3F46" w:rsidP="00BC3F46">
            <w:pPr>
              <w:snapToGrid w:val="0"/>
              <w:ind w:right="-251"/>
              <w:rPr>
                <w:spacing w:val="-6"/>
                <w:sz w:val="28"/>
                <w:szCs w:val="29"/>
              </w:rPr>
            </w:pPr>
            <w:r>
              <w:rPr>
                <w:spacing w:val="-6"/>
                <w:sz w:val="28"/>
                <w:szCs w:val="29"/>
              </w:rPr>
              <w:t xml:space="preserve">- pok. </w:t>
            </w:r>
            <w:proofErr w:type="spellStart"/>
            <w:r>
              <w:rPr>
                <w:spacing w:val="-6"/>
                <w:sz w:val="28"/>
                <w:szCs w:val="29"/>
              </w:rPr>
              <w:t>Burjek</w:t>
            </w:r>
            <w:proofErr w:type="spellEnd"/>
          </w:p>
        </w:tc>
      </w:tr>
      <w:tr w:rsidR="0051719B" w:rsidRPr="00745D98" w:rsidTr="00BC3F46">
        <w:trPr>
          <w:trHeight w:val="707"/>
        </w:trPr>
        <w:tc>
          <w:tcPr>
            <w:tcW w:w="1812" w:type="dxa"/>
            <w:tcBorders>
              <w:top w:val="single" w:sz="4" w:space="0" w:color="000000"/>
              <w:left w:val="single" w:sz="4" w:space="0" w:color="000000"/>
              <w:bottom w:val="single" w:sz="4" w:space="0" w:color="000000"/>
            </w:tcBorders>
            <w:vAlign w:val="center"/>
          </w:tcPr>
          <w:p w:rsidR="0051719B" w:rsidRPr="007E64F3" w:rsidRDefault="00D3047B" w:rsidP="00462F89">
            <w:pPr>
              <w:jc w:val="center"/>
              <w:rPr>
                <w:spacing w:val="-6"/>
                <w:sz w:val="28"/>
                <w:szCs w:val="29"/>
              </w:rPr>
            </w:pPr>
            <w:r>
              <w:rPr>
                <w:spacing w:val="-6"/>
                <w:sz w:val="28"/>
                <w:szCs w:val="29"/>
              </w:rPr>
              <w:t>3</w:t>
            </w:r>
            <w:r w:rsidRPr="00F46CF3">
              <w:rPr>
                <w:spacing w:val="-6"/>
                <w:sz w:val="28"/>
                <w:szCs w:val="29"/>
              </w:rPr>
              <w:t xml:space="preserve">. </w:t>
            </w:r>
            <w:r w:rsidR="007249F7">
              <w:rPr>
                <w:spacing w:val="-6"/>
                <w:sz w:val="28"/>
                <w:szCs w:val="29"/>
              </w:rPr>
              <w:t>fe</w:t>
            </w:r>
            <w:r>
              <w:rPr>
                <w:spacing w:val="-6"/>
                <w:sz w:val="28"/>
                <w:szCs w:val="29"/>
              </w:rPr>
              <w:t>b</w:t>
            </w:r>
            <w:r w:rsidR="007249F7">
              <w:rPr>
                <w:spacing w:val="-6"/>
                <w:sz w:val="28"/>
                <w:szCs w:val="29"/>
              </w:rPr>
              <w:t>r</w:t>
            </w:r>
            <w:r>
              <w:rPr>
                <w:spacing w:val="-6"/>
                <w:sz w:val="28"/>
                <w:szCs w:val="29"/>
              </w:rPr>
              <w:t>uar</w:t>
            </w:r>
            <w:r w:rsidRPr="00F46CF3">
              <w:rPr>
                <w:spacing w:val="-6"/>
                <w:sz w:val="28"/>
                <w:szCs w:val="29"/>
              </w:rPr>
              <w:t xml:space="preserve"> </w:t>
            </w:r>
            <w:r w:rsidR="00F46CF3" w:rsidRPr="007E64F3">
              <w:rPr>
                <w:spacing w:val="-6"/>
                <w:sz w:val="28"/>
                <w:szCs w:val="29"/>
              </w:rPr>
              <w:t>2023</w:t>
            </w:r>
          </w:p>
        </w:tc>
        <w:tc>
          <w:tcPr>
            <w:tcW w:w="3402" w:type="dxa"/>
            <w:tcBorders>
              <w:top w:val="single" w:sz="4" w:space="0" w:color="000000"/>
              <w:left w:val="single" w:sz="4" w:space="0" w:color="000000"/>
              <w:bottom w:val="single" w:sz="4" w:space="0" w:color="000000"/>
            </w:tcBorders>
            <w:shd w:val="clear" w:color="auto" w:fill="auto"/>
          </w:tcPr>
          <w:p w:rsidR="0051719B" w:rsidRPr="007E64F3" w:rsidRDefault="0051719B" w:rsidP="0051719B">
            <w:pPr>
              <w:snapToGrid w:val="0"/>
              <w:rPr>
                <w:spacing w:val="-6"/>
                <w:sz w:val="28"/>
                <w:szCs w:val="29"/>
              </w:rPr>
            </w:pPr>
            <w:r w:rsidRPr="007E64F3">
              <w:rPr>
                <w:spacing w:val="-6"/>
                <w:sz w:val="28"/>
                <w:szCs w:val="29"/>
              </w:rPr>
              <w:t>PETEK</w:t>
            </w:r>
          </w:p>
          <w:p w:rsidR="0051719B" w:rsidRPr="007E64F3" w:rsidRDefault="00677AD5" w:rsidP="00314C60">
            <w:pPr>
              <w:snapToGrid w:val="0"/>
              <w:rPr>
                <w:spacing w:val="-6"/>
                <w:sz w:val="28"/>
                <w:szCs w:val="29"/>
              </w:rPr>
            </w:pPr>
            <w:r>
              <w:rPr>
                <w:spacing w:val="-6"/>
                <w:sz w:val="28"/>
                <w:szCs w:val="29"/>
              </w:rPr>
              <w:t>Blaž, škof, mučenec</w:t>
            </w:r>
          </w:p>
        </w:tc>
        <w:tc>
          <w:tcPr>
            <w:tcW w:w="1418" w:type="dxa"/>
            <w:tcBorders>
              <w:top w:val="single" w:sz="4" w:space="0" w:color="000000"/>
              <w:left w:val="single" w:sz="4" w:space="0" w:color="000000"/>
              <w:bottom w:val="single" w:sz="4" w:space="0" w:color="000000"/>
            </w:tcBorders>
          </w:tcPr>
          <w:p w:rsidR="00BC3F46" w:rsidRDefault="00BC3F46" w:rsidP="00BC3F46">
            <w:pPr>
              <w:jc w:val="center"/>
              <w:rPr>
                <w:spacing w:val="-6"/>
                <w:sz w:val="28"/>
                <w:szCs w:val="29"/>
              </w:rPr>
            </w:pPr>
            <w:r>
              <w:rPr>
                <w:spacing w:val="-6"/>
                <w:sz w:val="28"/>
                <w:szCs w:val="29"/>
              </w:rPr>
              <w:t>Breg</w:t>
            </w:r>
          </w:p>
          <w:p w:rsidR="0051719B" w:rsidRPr="00745D98" w:rsidRDefault="0051719B" w:rsidP="00BC3F4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BC3F46" w:rsidRDefault="00BC3F46" w:rsidP="00BC3F46">
            <w:pPr>
              <w:jc w:val="right"/>
              <w:rPr>
                <w:spacing w:val="-6"/>
                <w:sz w:val="28"/>
                <w:szCs w:val="29"/>
              </w:rPr>
            </w:pPr>
            <w:r>
              <w:rPr>
                <w:spacing w:val="-6"/>
                <w:sz w:val="28"/>
                <w:szCs w:val="29"/>
              </w:rPr>
              <w:t>7:30</w:t>
            </w:r>
          </w:p>
          <w:p w:rsidR="0051719B" w:rsidRPr="00745D98" w:rsidRDefault="0009588A" w:rsidP="00BC3F46">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51719B" w:rsidRDefault="0051719B" w:rsidP="00BC3F46">
            <w:pPr>
              <w:snapToGrid w:val="0"/>
              <w:ind w:right="-251"/>
              <w:rPr>
                <w:spacing w:val="-6"/>
                <w:sz w:val="28"/>
                <w:szCs w:val="29"/>
              </w:rPr>
            </w:pPr>
            <w:r>
              <w:rPr>
                <w:spacing w:val="-6"/>
                <w:sz w:val="28"/>
                <w:szCs w:val="29"/>
              </w:rPr>
              <w:t xml:space="preserve">- </w:t>
            </w:r>
            <w:r w:rsidR="00BC3F46">
              <w:rPr>
                <w:spacing w:val="-6"/>
                <w:sz w:val="28"/>
                <w:szCs w:val="29"/>
              </w:rPr>
              <w:t>za duhovne poklice</w:t>
            </w:r>
          </w:p>
          <w:p w:rsidR="00BC3F46" w:rsidRPr="00745D98" w:rsidRDefault="00BC3F46" w:rsidP="00BC3F46">
            <w:pPr>
              <w:snapToGrid w:val="0"/>
              <w:ind w:right="-251"/>
              <w:rPr>
                <w:spacing w:val="-6"/>
                <w:sz w:val="28"/>
                <w:szCs w:val="29"/>
              </w:rPr>
            </w:pPr>
            <w:r>
              <w:rPr>
                <w:spacing w:val="-6"/>
                <w:sz w:val="28"/>
                <w:szCs w:val="29"/>
              </w:rPr>
              <w:t>- Marija Šimnovec</w:t>
            </w:r>
          </w:p>
        </w:tc>
      </w:tr>
      <w:tr w:rsidR="0051719B" w:rsidRPr="00745D98" w:rsidTr="005B48BA">
        <w:trPr>
          <w:trHeight w:val="408"/>
        </w:trPr>
        <w:tc>
          <w:tcPr>
            <w:tcW w:w="1812" w:type="dxa"/>
            <w:tcBorders>
              <w:top w:val="single" w:sz="4" w:space="0" w:color="000000"/>
              <w:left w:val="single" w:sz="4" w:space="0" w:color="000000"/>
              <w:bottom w:val="single" w:sz="4" w:space="0" w:color="000000"/>
            </w:tcBorders>
            <w:vAlign w:val="center"/>
          </w:tcPr>
          <w:p w:rsidR="0051719B" w:rsidRPr="005549E0" w:rsidRDefault="00D3047B" w:rsidP="00462F89">
            <w:pPr>
              <w:jc w:val="center"/>
              <w:rPr>
                <w:spacing w:val="-6"/>
                <w:sz w:val="28"/>
                <w:szCs w:val="29"/>
              </w:rPr>
            </w:pPr>
            <w:r>
              <w:rPr>
                <w:spacing w:val="-6"/>
                <w:sz w:val="28"/>
                <w:szCs w:val="29"/>
              </w:rPr>
              <w:t>4</w:t>
            </w:r>
            <w:r w:rsidRPr="00F46CF3">
              <w:rPr>
                <w:spacing w:val="-6"/>
                <w:sz w:val="28"/>
                <w:szCs w:val="29"/>
              </w:rPr>
              <w:t xml:space="preserve">. </w:t>
            </w:r>
            <w:r w:rsidR="007249F7">
              <w:rPr>
                <w:spacing w:val="-6"/>
                <w:sz w:val="28"/>
                <w:szCs w:val="29"/>
              </w:rPr>
              <w:t>fe</w:t>
            </w:r>
            <w:r>
              <w:rPr>
                <w:spacing w:val="-6"/>
                <w:sz w:val="28"/>
                <w:szCs w:val="29"/>
              </w:rPr>
              <w:t>b</w:t>
            </w:r>
            <w:r w:rsidR="007249F7">
              <w:rPr>
                <w:spacing w:val="-6"/>
                <w:sz w:val="28"/>
                <w:szCs w:val="29"/>
              </w:rPr>
              <w:t>r</w:t>
            </w:r>
            <w:r>
              <w:rPr>
                <w:spacing w:val="-6"/>
                <w:sz w:val="28"/>
                <w:szCs w:val="29"/>
              </w:rPr>
              <w:t>uar</w:t>
            </w:r>
            <w:r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tcPr>
          <w:p w:rsidR="0051719B" w:rsidRDefault="0051719B" w:rsidP="0051719B">
            <w:pPr>
              <w:rPr>
                <w:spacing w:val="-6"/>
                <w:sz w:val="28"/>
                <w:szCs w:val="29"/>
              </w:rPr>
            </w:pPr>
            <w:r w:rsidRPr="005549E0">
              <w:rPr>
                <w:spacing w:val="-6"/>
                <w:sz w:val="28"/>
                <w:szCs w:val="29"/>
              </w:rPr>
              <w:t>SOBOTA</w:t>
            </w:r>
          </w:p>
          <w:p w:rsidR="00073993" w:rsidRPr="005549E0" w:rsidRDefault="00677AD5" w:rsidP="00DE39C3">
            <w:pPr>
              <w:rPr>
                <w:spacing w:val="-6"/>
                <w:sz w:val="28"/>
                <w:szCs w:val="29"/>
              </w:rPr>
            </w:pPr>
            <w:proofErr w:type="spellStart"/>
            <w:r>
              <w:rPr>
                <w:spacing w:val="-6"/>
                <w:sz w:val="28"/>
                <w:szCs w:val="29"/>
              </w:rPr>
              <w:t>Ansgar</w:t>
            </w:r>
            <w:proofErr w:type="spellEnd"/>
            <w:r>
              <w:rPr>
                <w:spacing w:val="-6"/>
                <w:sz w:val="28"/>
                <w:szCs w:val="29"/>
              </w:rPr>
              <w:t xml:space="preserve"> (Oskar), škof</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386A7A">
            <w:pPr>
              <w:jc w:val="right"/>
              <w:rPr>
                <w:spacing w:val="-6"/>
                <w:sz w:val="28"/>
                <w:szCs w:val="29"/>
              </w:rPr>
            </w:pPr>
            <w:r w:rsidRPr="00745D98">
              <w:rPr>
                <w:spacing w:val="-6"/>
                <w:sz w:val="28"/>
                <w:szCs w:val="29"/>
              </w:rPr>
              <w:t>1</w:t>
            </w:r>
            <w:r w:rsidR="0009588A">
              <w:rPr>
                <w:spacing w:val="-6"/>
                <w:sz w:val="28"/>
                <w:szCs w:val="29"/>
              </w:rPr>
              <w:t>8</w:t>
            </w:r>
            <w:r w:rsidR="005373B6">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BC3F46">
            <w:pPr>
              <w:snapToGrid w:val="0"/>
              <w:rPr>
                <w:bCs/>
                <w:spacing w:val="-6"/>
                <w:sz w:val="28"/>
                <w:szCs w:val="29"/>
              </w:rPr>
            </w:pPr>
            <w:r>
              <w:rPr>
                <w:bCs/>
                <w:spacing w:val="-6"/>
                <w:sz w:val="28"/>
                <w:szCs w:val="29"/>
              </w:rPr>
              <w:t xml:space="preserve">- </w:t>
            </w:r>
            <w:r w:rsidR="00BC3F46">
              <w:rPr>
                <w:bCs/>
                <w:spacing w:val="-6"/>
                <w:sz w:val="28"/>
                <w:szCs w:val="29"/>
              </w:rPr>
              <w:t>Irena Drakslar, obl.</w:t>
            </w:r>
            <w:r w:rsidR="00DB7956">
              <w:rPr>
                <w:bCs/>
                <w:spacing w:val="-6"/>
                <w:sz w:val="28"/>
                <w:szCs w:val="29"/>
              </w:rPr>
              <w:t xml:space="preserve"> </w:t>
            </w:r>
          </w:p>
        </w:tc>
      </w:tr>
      <w:tr w:rsidR="0051719B" w:rsidRPr="00745D98" w:rsidTr="00476D59">
        <w:trPr>
          <w:trHeight w:val="91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F46CF3" w:rsidRDefault="00D3047B" w:rsidP="00462F89">
            <w:pPr>
              <w:jc w:val="center"/>
              <w:rPr>
                <w:b/>
                <w:spacing w:val="-6"/>
                <w:sz w:val="28"/>
                <w:szCs w:val="29"/>
              </w:rPr>
            </w:pPr>
            <w:r w:rsidRPr="00D3047B">
              <w:rPr>
                <w:b/>
                <w:spacing w:val="-6"/>
                <w:sz w:val="28"/>
                <w:szCs w:val="29"/>
              </w:rPr>
              <w:t xml:space="preserve">5. </w:t>
            </w:r>
            <w:r w:rsidR="007249F7">
              <w:rPr>
                <w:b/>
                <w:spacing w:val="-6"/>
                <w:sz w:val="28"/>
                <w:szCs w:val="29"/>
              </w:rPr>
              <w:t>fe</w:t>
            </w:r>
            <w:r w:rsidRPr="00D3047B">
              <w:rPr>
                <w:b/>
                <w:spacing w:val="-6"/>
                <w:sz w:val="28"/>
                <w:szCs w:val="29"/>
              </w:rPr>
              <w:t>b</w:t>
            </w:r>
            <w:r w:rsidR="007249F7">
              <w:rPr>
                <w:b/>
                <w:spacing w:val="-6"/>
                <w:sz w:val="28"/>
                <w:szCs w:val="29"/>
              </w:rPr>
              <w:t>r</w:t>
            </w:r>
            <w:r w:rsidRPr="00D3047B">
              <w:rPr>
                <w:b/>
                <w:spacing w:val="-6"/>
                <w:sz w:val="28"/>
                <w:szCs w:val="29"/>
              </w:rPr>
              <w:t>uar</w:t>
            </w:r>
            <w:r w:rsidRPr="00F46CF3">
              <w:rPr>
                <w:spacing w:val="-6"/>
                <w:sz w:val="28"/>
                <w:szCs w:val="29"/>
              </w:rPr>
              <w:t xml:space="preserve"> </w:t>
            </w:r>
            <w:r w:rsidR="00F46CF3" w:rsidRPr="00F46CF3">
              <w:rPr>
                <w:b/>
                <w:spacing w:val="-6"/>
                <w:sz w:val="28"/>
                <w:szCs w:val="29"/>
              </w:rPr>
              <w:t>2023</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rsidR="00782A16" w:rsidRPr="00DE39C3" w:rsidRDefault="00677AD5" w:rsidP="00677AD5">
            <w:pPr>
              <w:rPr>
                <w:b/>
                <w:spacing w:val="-6"/>
                <w:sz w:val="28"/>
                <w:szCs w:val="29"/>
              </w:rPr>
            </w:pPr>
            <w:r>
              <w:rPr>
                <w:b/>
                <w:spacing w:val="-6"/>
                <w:sz w:val="28"/>
                <w:szCs w:val="29"/>
              </w:rPr>
              <w:t>5</w:t>
            </w:r>
            <w:r w:rsidR="007E64F3">
              <w:rPr>
                <w:b/>
                <w:spacing w:val="-6"/>
                <w:sz w:val="28"/>
                <w:szCs w:val="29"/>
              </w:rPr>
              <w:t xml:space="preserve">. NEDELJA MED LETOM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1719B" w:rsidRPr="00745D98" w:rsidRDefault="0051719B" w:rsidP="0051719B">
            <w:pPr>
              <w:snapToGrid w:val="0"/>
              <w:rPr>
                <w:spacing w:val="-6"/>
                <w:sz w:val="28"/>
                <w:szCs w:val="29"/>
              </w:rPr>
            </w:pPr>
            <w:r w:rsidRPr="00745D98">
              <w:rPr>
                <w:spacing w:val="-6"/>
                <w:sz w:val="28"/>
                <w:szCs w:val="29"/>
              </w:rPr>
              <w:t xml:space="preserve">- </w:t>
            </w:r>
            <w:r w:rsidR="00BC3F46">
              <w:rPr>
                <w:spacing w:val="-6"/>
                <w:sz w:val="28"/>
                <w:szCs w:val="29"/>
              </w:rPr>
              <w:t xml:space="preserve">Valentin in Milan </w:t>
            </w:r>
            <w:proofErr w:type="spellStart"/>
            <w:r w:rsidR="00BC3F46">
              <w:rPr>
                <w:spacing w:val="-6"/>
                <w:sz w:val="28"/>
                <w:szCs w:val="29"/>
              </w:rPr>
              <w:t>Stenovec</w:t>
            </w:r>
            <w:proofErr w:type="spellEnd"/>
            <w:r w:rsidR="004D60FD">
              <w:rPr>
                <w:spacing w:val="-6"/>
                <w:sz w:val="28"/>
                <w:szCs w:val="29"/>
              </w:rPr>
              <w:t xml:space="preserve"> </w:t>
            </w:r>
          </w:p>
          <w:p w:rsidR="0051719B" w:rsidRDefault="0051719B" w:rsidP="0051719B">
            <w:pPr>
              <w:snapToGrid w:val="0"/>
              <w:rPr>
                <w:spacing w:val="-6"/>
                <w:sz w:val="28"/>
                <w:szCs w:val="29"/>
              </w:rPr>
            </w:pPr>
            <w:r w:rsidRPr="00745D98">
              <w:rPr>
                <w:spacing w:val="-6"/>
                <w:sz w:val="28"/>
                <w:szCs w:val="29"/>
              </w:rPr>
              <w:t xml:space="preserve">- </w:t>
            </w:r>
            <w:r w:rsidR="00BC3F46">
              <w:rPr>
                <w:spacing w:val="-6"/>
                <w:sz w:val="28"/>
                <w:szCs w:val="29"/>
              </w:rPr>
              <w:t>Milka in Vinko Ažman</w:t>
            </w:r>
          </w:p>
          <w:p w:rsidR="00BC3F46" w:rsidRDefault="00DB7956" w:rsidP="00BC3F46">
            <w:pPr>
              <w:snapToGrid w:val="0"/>
              <w:rPr>
                <w:spacing w:val="-6"/>
                <w:sz w:val="28"/>
                <w:szCs w:val="29"/>
              </w:rPr>
            </w:pPr>
            <w:r>
              <w:rPr>
                <w:spacing w:val="-6"/>
                <w:sz w:val="28"/>
                <w:szCs w:val="29"/>
              </w:rPr>
              <w:t xml:space="preserve">- </w:t>
            </w:r>
            <w:r w:rsidR="00BC3F46">
              <w:rPr>
                <w:spacing w:val="-6"/>
                <w:sz w:val="28"/>
                <w:szCs w:val="29"/>
              </w:rPr>
              <w:t xml:space="preserve">dr. France Prešeren in </w:t>
            </w:r>
          </w:p>
          <w:p w:rsidR="0051719B" w:rsidRPr="00745D98" w:rsidRDefault="00BC3F46" w:rsidP="00BC3F46">
            <w:pPr>
              <w:snapToGrid w:val="0"/>
              <w:rPr>
                <w:spacing w:val="-6"/>
                <w:sz w:val="28"/>
                <w:szCs w:val="29"/>
              </w:rPr>
            </w:pPr>
            <w:r>
              <w:rPr>
                <w:spacing w:val="-6"/>
                <w:sz w:val="28"/>
                <w:szCs w:val="29"/>
              </w:rPr>
              <w:t xml:space="preserve">  sorodniki</w:t>
            </w:r>
          </w:p>
        </w:tc>
      </w:tr>
      <w:tr w:rsidR="0051719B" w:rsidRPr="00745D98" w:rsidTr="00BC3F46">
        <w:trPr>
          <w:trHeight w:val="886"/>
        </w:trPr>
        <w:tc>
          <w:tcPr>
            <w:tcW w:w="1812" w:type="dxa"/>
            <w:tcBorders>
              <w:top w:val="single" w:sz="4" w:space="0" w:color="000000"/>
              <w:left w:val="single" w:sz="4" w:space="0" w:color="000000"/>
              <w:bottom w:val="single" w:sz="4" w:space="0" w:color="000000"/>
            </w:tcBorders>
            <w:vAlign w:val="center"/>
          </w:tcPr>
          <w:p w:rsidR="0051719B" w:rsidRPr="00841DE2" w:rsidRDefault="00D3047B" w:rsidP="00462F89">
            <w:pPr>
              <w:jc w:val="center"/>
              <w:rPr>
                <w:b/>
                <w:spacing w:val="-6"/>
                <w:sz w:val="28"/>
                <w:szCs w:val="29"/>
              </w:rPr>
            </w:pPr>
            <w:r>
              <w:rPr>
                <w:spacing w:val="-6"/>
                <w:sz w:val="28"/>
                <w:szCs w:val="29"/>
              </w:rPr>
              <w:t>6</w:t>
            </w:r>
            <w:r w:rsidRPr="00F46CF3">
              <w:rPr>
                <w:spacing w:val="-6"/>
                <w:sz w:val="28"/>
                <w:szCs w:val="29"/>
              </w:rPr>
              <w:t xml:space="preserve">. </w:t>
            </w:r>
            <w:r>
              <w:rPr>
                <w:spacing w:val="-6"/>
                <w:sz w:val="28"/>
                <w:szCs w:val="29"/>
              </w:rPr>
              <w:t>feb</w:t>
            </w:r>
            <w:r w:rsidR="007249F7">
              <w:rPr>
                <w:spacing w:val="-6"/>
                <w:sz w:val="28"/>
                <w:szCs w:val="29"/>
              </w:rPr>
              <w:t>r</w:t>
            </w:r>
            <w:r>
              <w:rPr>
                <w:spacing w:val="-6"/>
                <w:sz w:val="28"/>
                <w:szCs w:val="29"/>
              </w:rPr>
              <w:t>uar</w:t>
            </w:r>
            <w:r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926704" w:rsidRPr="00F46CF3" w:rsidRDefault="00926704" w:rsidP="00205E16">
            <w:pPr>
              <w:rPr>
                <w:spacing w:val="-6"/>
                <w:sz w:val="28"/>
                <w:szCs w:val="29"/>
              </w:rPr>
            </w:pPr>
            <w:r w:rsidRPr="00F46CF3">
              <w:rPr>
                <w:spacing w:val="-6"/>
                <w:sz w:val="28"/>
                <w:szCs w:val="29"/>
              </w:rPr>
              <w:t>PONEDELJEK</w:t>
            </w:r>
          </w:p>
          <w:p w:rsidR="00BA77DD" w:rsidRPr="00841DE2" w:rsidRDefault="00677AD5" w:rsidP="00495C7C">
            <w:pPr>
              <w:rPr>
                <w:b/>
                <w:spacing w:val="-6"/>
                <w:sz w:val="28"/>
                <w:szCs w:val="29"/>
              </w:rPr>
            </w:pPr>
            <w:r>
              <w:rPr>
                <w:spacing w:val="-6"/>
                <w:sz w:val="28"/>
                <w:szCs w:val="29"/>
              </w:rPr>
              <w:t>Pavel Miki, duhovnik, in drugi japonski mučenci</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center"/>
              <w:rPr>
                <w:spacing w:val="-6"/>
                <w:sz w:val="28"/>
                <w:szCs w:val="29"/>
              </w:rPr>
            </w:pPr>
          </w:p>
          <w:p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BC3F46">
            <w:pPr>
              <w:snapToGrid w:val="0"/>
              <w:ind w:right="-251"/>
              <w:rPr>
                <w:spacing w:val="-6"/>
                <w:sz w:val="28"/>
                <w:szCs w:val="29"/>
              </w:rPr>
            </w:pPr>
            <w:r w:rsidRPr="00745D98">
              <w:rPr>
                <w:spacing w:val="-6"/>
                <w:sz w:val="28"/>
                <w:szCs w:val="29"/>
              </w:rPr>
              <w:t xml:space="preserve">- </w:t>
            </w:r>
            <w:r w:rsidR="00BC3F46">
              <w:rPr>
                <w:spacing w:val="-6"/>
                <w:sz w:val="28"/>
                <w:szCs w:val="29"/>
              </w:rPr>
              <w:t>po namenu (B. S.)</w:t>
            </w:r>
          </w:p>
        </w:tc>
      </w:tr>
      <w:tr w:rsidR="0051719B" w:rsidRPr="00745D98" w:rsidTr="00F46CF3">
        <w:trPr>
          <w:trHeight w:val="388"/>
        </w:trPr>
        <w:tc>
          <w:tcPr>
            <w:tcW w:w="1812" w:type="dxa"/>
            <w:tcBorders>
              <w:top w:val="single" w:sz="4" w:space="0" w:color="000000"/>
              <w:left w:val="single" w:sz="4" w:space="0" w:color="000000"/>
              <w:bottom w:val="single" w:sz="4" w:space="0" w:color="000000"/>
            </w:tcBorders>
            <w:vAlign w:val="center"/>
          </w:tcPr>
          <w:p w:rsidR="0051719B" w:rsidRPr="00DE39C3" w:rsidRDefault="00D3047B" w:rsidP="00F46CF3">
            <w:pPr>
              <w:jc w:val="center"/>
              <w:rPr>
                <w:b/>
                <w:spacing w:val="-6"/>
                <w:sz w:val="28"/>
                <w:szCs w:val="29"/>
              </w:rPr>
            </w:pPr>
            <w:r>
              <w:rPr>
                <w:spacing w:val="-6"/>
                <w:sz w:val="28"/>
                <w:szCs w:val="29"/>
              </w:rPr>
              <w:t>7</w:t>
            </w:r>
            <w:r w:rsidRPr="00F46CF3">
              <w:rPr>
                <w:spacing w:val="-6"/>
                <w:sz w:val="28"/>
                <w:szCs w:val="29"/>
              </w:rPr>
              <w:t xml:space="preserve">. </w:t>
            </w:r>
            <w:r w:rsidR="007249F7">
              <w:rPr>
                <w:spacing w:val="-6"/>
                <w:sz w:val="28"/>
                <w:szCs w:val="29"/>
              </w:rPr>
              <w:t>fe</w:t>
            </w:r>
            <w:r>
              <w:rPr>
                <w:spacing w:val="-6"/>
                <w:sz w:val="28"/>
                <w:szCs w:val="29"/>
              </w:rPr>
              <w:t>b</w:t>
            </w:r>
            <w:r w:rsidR="007249F7">
              <w:rPr>
                <w:spacing w:val="-6"/>
                <w:sz w:val="28"/>
                <w:szCs w:val="29"/>
              </w:rPr>
              <w:t>r</w:t>
            </w:r>
            <w:r>
              <w:rPr>
                <w:spacing w:val="-6"/>
                <w:sz w:val="28"/>
                <w:szCs w:val="29"/>
              </w:rPr>
              <w:t>uar</w:t>
            </w:r>
            <w:r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47BCE" w:rsidRDefault="0051719B" w:rsidP="0051719B">
            <w:pPr>
              <w:rPr>
                <w:spacing w:val="-6"/>
                <w:sz w:val="28"/>
                <w:szCs w:val="29"/>
              </w:rPr>
            </w:pPr>
            <w:r w:rsidRPr="00447BCE">
              <w:rPr>
                <w:spacing w:val="-6"/>
                <w:sz w:val="28"/>
                <w:szCs w:val="29"/>
              </w:rPr>
              <w:t xml:space="preserve">TOREK </w:t>
            </w:r>
          </w:p>
          <w:p w:rsidR="0051719B" w:rsidRPr="00DE39C3" w:rsidRDefault="00677AD5" w:rsidP="00841DE2">
            <w:pPr>
              <w:rPr>
                <w:b/>
                <w:spacing w:val="-6"/>
                <w:sz w:val="28"/>
                <w:szCs w:val="29"/>
              </w:rPr>
            </w:pPr>
            <w:proofErr w:type="spellStart"/>
            <w:r>
              <w:rPr>
                <w:spacing w:val="-6"/>
                <w:sz w:val="28"/>
                <w:szCs w:val="29"/>
              </w:rPr>
              <w:t>Nivard</w:t>
            </w:r>
            <w:proofErr w:type="spellEnd"/>
            <w:r>
              <w:rPr>
                <w:spacing w:val="-6"/>
                <w:sz w:val="28"/>
                <w:szCs w:val="29"/>
              </w:rPr>
              <w:t>, redovnik</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BC3F46">
            <w:pPr>
              <w:snapToGrid w:val="0"/>
              <w:ind w:right="-251"/>
              <w:rPr>
                <w:spacing w:val="-6"/>
                <w:sz w:val="28"/>
                <w:szCs w:val="29"/>
              </w:rPr>
            </w:pPr>
            <w:r w:rsidRPr="00745D98">
              <w:rPr>
                <w:spacing w:val="-6"/>
                <w:sz w:val="28"/>
                <w:szCs w:val="29"/>
              </w:rPr>
              <w:t xml:space="preserve">- </w:t>
            </w:r>
            <w:r w:rsidR="00BC3F46">
              <w:rPr>
                <w:spacing w:val="-6"/>
                <w:sz w:val="28"/>
                <w:szCs w:val="29"/>
              </w:rPr>
              <w:t>Pavla Škof (I. P.)</w:t>
            </w:r>
          </w:p>
        </w:tc>
      </w:tr>
      <w:tr w:rsidR="0051719B" w:rsidRPr="00745D98" w:rsidTr="00F46CF3">
        <w:trPr>
          <w:trHeight w:val="879"/>
        </w:trPr>
        <w:tc>
          <w:tcPr>
            <w:tcW w:w="1812" w:type="dxa"/>
            <w:tcBorders>
              <w:top w:val="single" w:sz="4" w:space="0" w:color="000000"/>
              <w:left w:val="single" w:sz="4" w:space="0" w:color="000000"/>
              <w:bottom w:val="single" w:sz="4" w:space="0" w:color="000000"/>
            </w:tcBorders>
            <w:vAlign w:val="center"/>
          </w:tcPr>
          <w:p w:rsidR="0051719B" w:rsidRPr="00356896" w:rsidRDefault="00D3047B" w:rsidP="00F46CF3">
            <w:pPr>
              <w:jc w:val="center"/>
              <w:rPr>
                <w:b/>
                <w:spacing w:val="-6"/>
                <w:sz w:val="28"/>
                <w:szCs w:val="29"/>
              </w:rPr>
            </w:pPr>
            <w:r w:rsidRPr="00356896">
              <w:rPr>
                <w:b/>
                <w:spacing w:val="-6"/>
                <w:sz w:val="28"/>
                <w:szCs w:val="29"/>
              </w:rPr>
              <w:t xml:space="preserve">8. </w:t>
            </w:r>
            <w:r w:rsidR="007249F7" w:rsidRPr="00356896">
              <w:rPr>
                <w:b/>
                <w:spacing w:val="-6"/>
                <w:sz w:val="28"/>
                <w:szCs w:val="29"/>
              </w:rPr>
              <w:t>fe</w:t>
            </w:r>
            <w:r w:rsidRPr="00356896">
              <w:rPr>
                <w:b/>
                <w:spacing w:val="-6"/>
                <w:sz w:val="28"/>
                <w:szCs w:val="29"/>
              </w:rPr>
              <w:t>b</w:t>
            </w:r>
            <w:r w:rsidR="007249F7" w:rsidRPr="00356896">
              <w:rPr>
                <w:b/>
                <w:spacing w:val="-6"/>
                <w:sz w:val="28"/>
                <w:szCs w:val="29"/>
              </w:rPr>
              <w:t>r</w:t>
            </w:r>
            <w:r w:rsidRPr="00356896">
              <w:rPr>
                <w:b/>
                <w:spacing w:val="-6"/>
                <w:sz w:val="28"/>
                <w:szCs w:val="29"/>
              </w:rPr>
              <w:t xml:space="preserve">uar </w:t>
            </w:r>
            <w:r w:rsidR="00F46CF3" w:rsidRPr="00356896">
              <w:rPr>
                <w:b/>
                <w:spacing w:val="-6"/>
                <w:sz w:val="28"/>
                <w:szCs w:val="29"/>
              </w:rPr>
              <w:t>2023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356896" w:rsidRDefault="0051719B" w:rsidP="0051719B">
            <w:pPr>
              <w:snapToGrid w:val="0"/>
              <w:rPr>
                <w:b/>
                <w:bCs/>
                <w:spacing w:val="-6"/>
                <w:sz w:val="28"/>
                <w:szCs w:val="29"/>
              </w:rPr>
            </w:pPr>
            <w:r w:rsidRPr="00356896">
              <w:rPr>
                <w:b/>
                <w:bCs/>
                <w:spacing w:val="-6"/>
                <w:sz w:val="28"/>
                <w:szCs w:val="29"/>
              </w:rPr>
              <w:t>SREDA</w:t>
            </w:r>
          </w:p>
          <w:p w:rsidR="0051719B" w:rsidRDefault="00677AD5" w:rsidP="0051719B">
            <w:pPr>
              <w:snapToGrid w:val="0"/>
              <w:rPr>
                <w:b/>
                <w:bCs/>
                <w:spacing w:val="-6"/>
                <w:sz w:val="28"/>
                <w:szCs w:val="29"/>
              </w:rPr>
            </w:pPr>
            <w:r w:rsidRPr="00356896">
              <w:rPr>
                <w:b/>
                <w:bCs/>
                <w:spacing w:val="-6"/>
                <w:sz w:val="28"/>
                <w:szCs w:val="29"/>
              </w:rPr>
              <w:t xml:space="preserve">Hieronim </w:t>
            </w:r>
            <w:proofErr w:type="spellStart"/>
            <w:r w:rsidRPr="00356896">
              <w:rPr>
                <w:b/>
                <w:bCs/>
                <w:spacing w:val="-6"/>
                <w:sz w:val="28"/>
                <w:szCs w:val="29"/>
              </w:rPr>
              <w:t>Emiliani</w:t>
            </w:r>
            <w:proofErr w:type="spellEnd"/>
            <w:r w:rsidRPr="00356896">
              <w:rPr>
                <w:b/>
                <w:bCs/>
                <w:spacing w:val="-6"/>
                <w:sz w:val="28"/>
                <w:szCs w:val="29"/>
              </w:rPr>
              <w:t>, red</w:t>
            </w:r>
            <w:r w:rsidR="00356896">
              <w:rPr>
                <w:b/>
                <w:bCs/>
                <w:spacing w:val="-6"/>
                <w:sz w:val="28"/>
                <w:szCs w:val="29"/>
              </w:rPr>
              <w:t>. ust.</w:t>
            </w:r>
          </w:p>
          <w:p w:rsidR="00356896" w:rsidRPr="00356896" w:rsidRDefault="00356896" w:rsidP="0051719B">
            <w:pPr>
              <w:snapToGrid w:val="0"/>
              <w:rPr>
                <w:b/>
                <w:bCs/>
                <w:spacing w:val="-6"/>
                <w:sz w:val="28"/>
                <w:szCs w:val="29"/>
              </w:rPr>
            </w:pPr>
            <w:r>
              <w:rPr>
                <w:b/>
                <w:bCs/>
                <w:spacing w:val="-6"/>
                <w:sz w:val="28"/>
                <w:szCs w:val="29"/>
              </w:rPr>
              <w:t>Prešernov dan</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A84F05">
            <w:pP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6D6951"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BC3F46">
            <w:pPr>
              <w:snapToGrid w:val="0"/>
              <w:ind w:right="-251"/>
              <w:rPr>
                <w:spacing w:val="-6"/>
                <w:sz w:val="28"/>
                <w:szCs w:val="29"/>
              </w:rPr>
            </w:pPr>
            <w:r w:rsidRPr="00745D98">
              <w:rPr>
                <w:spacing w:val="-6"/>
                <w:sz w:val="28"/>
                <w:szCs w:val="29"/>
              </w:rPr>
              <w:t xml:space="preserve">- </w:t>
            </w:r>
            <w:r w:rsidR="00BC3F46">
              <w:rPr>
                <w:spacing w:val="-6"/>
                <w:sz w:val="28"/>
                <w:szCs w:val="29"/>
              </w:rPr>
              <w:t>Angela Rogelj</w:t>
            </w:r>
          </w:p>
        </w:tc>
      </w:tr>
      <w:tr w:rsidR="0051719B" w:rsidRPr="00745D98" w:rsidTr="00356896">
        <w:trPr>
          <w:trHeight w:val="800"/>
        </w:trPr>
        <w:tc>
          <w:tcPr>
            <w:tcW w:w="1812" w:type="dxa"/>
            <w:tcBorders>
              <w:top w:val="single" w:sz="4" w:space="0" w:color="000000"/>
              <w:left w:val="single" w:sz="4" w:space="0" w:color="000000"/>
              <w:bottom w:val="single" w:sz="4" w:space="0" w:color="000000"/>
            </w:tcBorders>
            <w:vAlign w:val="center"/>
          </w:tcPr>
          <w:p w:rsidR="0051719B" w:rsidRPr="00205E16" w:rsidRDefault="00D3047B" w:rsidP="00E84DCE">
            <w:pPr>
              <w:jc w:val="center"/>
              <w:rPr>
                <w:spacing w:val="-6"/>
                <w:sz w:val="28"/>
                <w:szCs w:val="29"/>
              </w:rPr>
            </w:pPr>
            <w:r>
              <w:rPr>
                <w:spacing w:val="-6"/>
                <w:sz w:val="28"/>
                <w:szCs w:val="29"/>
              </w:rPr>
              <w:t>9</w:t>
            </w:r>
            <w:r w:rsidRPr="00F46CF3">
              <w:rPr>
                <w:spacing w:val="-6"/>
                <w:sz w:val="28"/>
                <w:szCs w:val="29"/>
              </w:rPr>
              <w:t xml:space="preserve">. </w:t>
            </w:r>
            <w:r w:rsidR="007249F7">
              <w:rPr>
                <w:spacing w:val="-6"/>
                <w:sz w:val="28"/>
                <w:szCs w:val="29"/>
              </w:rPr>
              <w:t>fe</w:t>
            </w:r>
            <w:r>
              <w:rPr>
                <w:spacing w:val="-6"/>
                <w:sz w:val="28"/>
                <w:szCs w:val="29"/>
              </w:rPr>
              <w:t>b</w:t>
            </w:r>
            <w:r w:rsidR="007249F7">
              <w:rPr>
                <w:spacing w:val="-6"/>
                <w:sz w:val="28"/>
                <w:szCs w:val="29"/>
              </w:rPr>
              <w:t>r</w:t>
            </w:r>
            <w:r>
              <w:rPr>
                <w:spacing w:val="-6"/>
                <w:sz w:val="28"/>
                <w:szCs w:val="29"/>
              </w:rPr>
              <w:t>uar</w:t>
            </w:r>
            <w:r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205E16" w:rsidRDefault="0051719B" w:rsidP="00205E16">
            <w:pPr>
              <w:snapToGrid w:val="0"/>
              <w:rPr>
                <w:spacing w:val="-6"/>
                <w:sz w:val="28"/>
                <w:szCs w:val="29"/>
              </w:rPr>
            </w:pPr>
            <w:r w:rsidRPr="00205E16">
              <w:rPr>
                <w:spacing w:val="-6"/>
                <w:sz w:val="28"/>
                <w:szCs w:val="29"/>
              </w:rPr>
              <w:t>ČETRTEK</w:t>
            </w:r>
          </w:p>
          <w:p w:rsidR="0051719B" w:rsidRPr="00205E16" w:rsidRDefault="00677AD5" w:rsidP="00677AD5">
            <w:pPr>
              <w:snapToGrid w:val="0"/>
              <w:rPr>
                <w:spacing w:val="-6"/>
                <w:sz w:val="28"/>
                <w:szCs w:val="29"/>
              </w:rPr>
            </w:pPr>
            <w:r>
              <w:rPr>
                <w:spacing w:val="-6"/>
                <w:sz w:val="28"/>
                <w:szCs w:val="29"/>
              </w:rPr>
              <w:t>Apo</w:t>
            </w:r>
            <w:r w:rsidR="00356896">
              <w:rPr>
                <w:spacing w:val="-6"/>
                <w:sz w:val="28"/>
                <w:szCs w:val="29"/>
              </w:rPr>
              <w:t>lonija (Polona), devica</w:t>
            </w:r>
          </w:p>
        </w:tc>
        <w:tc>
          <w:tcPr>
            <w:tcW w:w="1418" w:type="dxa"/>
            <w:tcBorders>
              <w:top w:val="single" w:sz="4" w:space="0" w:color="000000"/>
              <w:left w:val="single" w:sz="4" w:space="0" w:color="000000"/>
              <w:bottom w:val="single" w:sz="4" w:space="0" w:color="000000"/>
            </w:tcBorders>
            <w:vAlign w:val="bottom"/>
          </w:tcPr>
          <w:p w:rsidR="00E06EFE" w:rsidRDefault="00E06EFE"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D6951" w:rsidRDefault="006D6951"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1</w:t>
            </w:r>
            <w:r w:rsidR="006D6951">
              <w:rPr>
                <w:spacing w:val="-6"/>
                <w:sz w:val="28"/>
                <w:szCs w:val="29"/>
              </w:rPr>
              <w:t>8</w:t>
            </w:r>
            <w:r w:rsidR="005373B6">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D6951" w:rsidRDefault="006D6951" w:rsidP="00073993">
            <w:pPr>
              <w:snapToGrid w:val="0"/>
              <w:ind w:right="-251"/>
              <w:rPr>
                <w:spacing w:val="-6"/>
                <w:sz w:val="28"/>
                <w:szCs w:val="29"/>
              </w:rPr>
            </w:pPr>
          </w:p>
          <w:p w:rsidR="00DB7956" w:rsidRPr="00745D98" w:rsidRDefault="00E06EFE" w:rsidP="00073993">
            <w:pPr>
              <w:snapToGrid w:val="0"/>
              <w:ind w:right="-251"/>
              <w:rPr>
                <w:spacing w:val="-6"/>
                <w:sz w:val="28"/>
                <w:szCs w:val="29"/>
              </w:rPr>
            </w:pPr>
            <w:r>
              <w:rPr>
                <w:spacing w:val="-6"/>
                <w:sz w:val="28"/>
                <w:szCs w:val="29"/>
              </w:rPr>
              <w:t xml:space="preserve">- </w:t>
            </w:r>
            <w:r w:rsidR="00BC3F46">
              <w:rPr>
                <w:spacing w:val="-6"/>
                <w:sz w:val="28"/>
                <w:szCs w:val="29"/>
              </w:rPr>
              <w:t>po namenu (B. S.)</w:t>
            </w:r>
          </w:p>
        </w:tc>
      </w:tr>
      <w:tr w:rsidR="0051719B" w:rsidRPr="00745D98" w:rsidTr="00476D59">
        <w:trPr>
          <w:trHeight w:val="709"/>
        </w:trPr>
        <w:tc>
          <w:tcPr>
            <w:tcW w:w="1812" w:type="dxa"/>
            <w:tcBorders>
              <w:top w:val="single" w:sz="4" w:space="0" w:color="000000"/>
              <w:left w:val="single" w:sz="4" w:space="0" w:color="000000"/>
              <w:bottom w:val="single" w:sz="4" w:space="0" w:color="000000"/>
            </w:tcBorders>
            <w:vAlign w:val="center"/>
          </w:tcPr>
          <w:p w:rsidR="0051719B" w:rsidRPr="00841DE2" w:rsidRDefault="00D3047B" w:rsidP="00E84DCE">
            <w:pPr>
              <w:jc w:val="center"/>
              <w:rPr>
                <w:b/>
                <w:spacing w:val="-6"/>
                <w:sz w:val="28"/>
                <w:szCs w:val="29"/>
              </w:rPr>
            </w:pPr>
            <w:r>
              <w:rPr>
                <w:spacing w:val="-6"/>
                <w:sz w:val="28"/>
                <w:szCs w:val="29"/>
              </w:rPr>
              <w:t>10</w:t>
            </w:r>
            <w:r w:rsidRPr="00F46CF3">
              <w:rPr>
                <w:spacing w:val="-6"/>
                <w:sz w:val="28"/>
                <w:szCs w:val="29"/>
              </w:rPr>
              <w:t xml:space="preserve">. </w:t>
            </w:r>
            <w:r w:rsidR="007249F7">
              <w:rPr>
                <w:spacing w:val="-6"/>
                <w:sz w:val="28"/>
                <w:szCs w:val="29"/>
              </w:rPr>
              <w:t>fe</w:t>
            </w:r>
            <w:r>
              <w:rPr>
                <w:spacing w:val="-6"/>
                <w:sz w:val="28"/>
                <w:szCs w:val="29"/>
              </w:rPr>
              <w:t>b</w:t>
            </w:r>
            <w:r w:rsidR="007249F7">
              <w:rPr>
                <w:spacing w:val="-6"/>
                <w:sz w:val="28"/>
                <w:szCs w:val="29"/>
              </w:rPr>
              <w:t>r</w:t>
            </w:r>
            <w:r>
              <w:rPr>
                <w:spacing w:val="-6"/>
                <w:sz w:val="28"/>
                <w:szCs w:val="29"/>
              </w:rPr>
              <w:t>uar</w:t>
            </w:r>
            <w:r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71144" w:rsidRDefault="0051719B" w:rsidP="00447BCE">
            <w:pPr>
              <w:snapToGrid w:val="0"/>
              <w:rPr>
                <w:spacing w:val="-6"/>
                <w:sz w:val="28"/>
                <w:szCs w:val="29"/>
              </w:rPr>
            </w:pPr>
            <w:r w:rsidRPr="00771144">
              <w:rPr>
                <w:spacing w:val="-6"/>
                <w:sz w:val="28"/>
                <w:szCs w:val="29"/>
              </w:rPr>
              <w:t>PETEK</w:t>
            </w:r>
          </w:p>
          <w:p w:rsidR="0051719B" w:rsidRPr="00841DE2" w:rsidRDefault="00677AD5" w:rsidP="00447BCE">
            <w:pPr>
              <w:snapToGrid w:val="0"/>
              <w:rPr>
                <w:b/>
                <w:spacing w:val="-6"/>
                <w:sz w:val="28"/>
                <w:szCs w:val="29"/>
              </w:rPr>
            </w:pPr>
            <w:r>
              <w:rPr>
                <w:spacing w:val="-6"/>
                <w:sz w:val="28"/>
                <w:szCs w:val="29"/>
              </w:rPr>
              <w:t>Sholastika, devica, redovnica</w:t>
            </w:r>
            <w:r w:rsidR="00A65F9B" w:rsidRPr="00841DE2">
              <w:rPr>
                <w:b/>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BC3F46">
            <w:pPr>
              <w:snapToGrid w:val="0"/>
              <w:ind w:right="-251"/>
              <w:rPr>
                <w:spacing w:val="-6"/>
                <w:sz w:val="28"/>
                <w:szCs w:val="29"/>
              </w:rPr>
            </w:pPr>
            <w:r>
              <w:rPr>
                <w:spacing w:val="-6"/>
                <w:sz w:val="28"/>
                <w:szCs w:val="29"/>
              </w:rPr>
              <w:t xml:space="preserve">- </w:t>
            </w:r>
            <w:r w:rsidR="00BC3F46">
              <w:rPr>
                <w:spacing w:val="-6"/>
                <w:sz w:val="28"/>
                <w:szCs w:val="29"/>
              </w:rPr>
              <w:t>Milena Vrhovnik, obl.</w:t>
            </w:r>
          </w:p>
        </w:tc>
      </w:tr>
      <w:tr w:rsidR="0051719B" w:rsidRPr="00745D98" w:rsidTr="00A84F05">
        <w:trPr>
          <w:trHeight w:val="863"/>
        </w:trPr>
        <w:tc>
          <w:tcPr>
            <w:tcW w:w="1812" w:type="dxa"/>
            <w:tcBorders>
              <w:top w:val="single" w:sz="4" w:space="0" w:color="000000"/>
              <w:left w:val="single" w:sz="4" w:space="0" w:color="000000"/>
              <w:bottom w:val="single" w:sz="4" w:space="0" w:color="000000"/>
            </w:tcBorders>
            <w:vAlign w:val="center"/>
          </w:tcPr>
          <w:p w:rsidR="0051719B" w:rsidRPr="005549E0" w:rsidRDefault="00D3047B" w:rsidP="00E84DCE">
            <w:pPr>
              <w:jc w:val="center"/>
              <w:rPr>
                <w:spacing w:val="-6"/>
                <w:sz w:val="28"/>
                <w:szCs w:val="29"/>
              </w:rPr>
            </w:pPr>
            <w:r>
              <w:rPr>
                <w:spacing w:val="-6"/>
                <w:sz w:val="28"/>
                <w:szCs w:val="29"/>
              </w:rPr>
              <w:t>11</w:t>
            </w:r>
            <w:r w:rsidRPr="00F46CF3">
              <w:rPr>
                <w:spacing w:val="-6"/>
                <w:sz w:val="28"/>
                <w:szCs w:val="29"/>
              </w:rPr>
              <w:t xml:space="preserve">. </w:t>
            </w:r>
            <w:r w:rsidR="007249F7">
              <w:rPr>
                <w:spacing w:val="-6"/>
                <w:sz w:val="28"/>
                <w:szCs w:val="29"/>
              </w:rPr>
              <w:t>fe</w:t>
            </w:r>
            <w:r>
              <w:rPr>
                <w:spacing w:val="-6"/>
                <w:sz w:val="28"/>
                <w:szCs w:val="29"/>
              </w:rPr>
              <w:t>b</w:t>
            </w:r>
            <w:r w:rsidR="007249F7">
              <w:rPr>
                <w:spacing w:val="-6"/>
                <w:sz w:val="28"/>
                <w:szCs w:val="29"/>
              </w:rPr>
              <w:t>r</w:t>
            </w:r>
            <w:r>
              <w:rPr>
                <w:spacing w:val="-6"/>
                <w:sz w:val="28"/>
                <w:szCs w:val="29"/>
              </w:rPr>
              <w:t>uar</w:t>
            </w:r>
            <w:r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auto"/>
            </w:tcBorders>
            <w:shd w:val="clear" w:color="auto" w:fill="auto"/>
            <w:vAlign w:val="center"/>
          </w:tcPr>
          <w:p w:rsidR="0051719B" w:rsidRDefault="0051719B" w:rsidP="00205E16">
            <w:pPr>
              <w:rPr>
                <w:spacing w:val="-6"/>
                <w:sz w:val="28"/>
                <w:szCs w:val="29"/>
              </w:rPr>
            </w:pPr>
            <w:r w:rsidRPr="005549E0">
              <w:rPr>
                <w:spacing w:val="-6"/>
                <w:sz w:val="28"/>
                <w:szCs w:val="29"/>
              </w:rPr>
              <w:t>SOBOTA</w:t>
            </w:r>
          </w:p>
          <w:p w:rsidR="0051719B" w:rsidRPr="005549E0" w:rsidRDefault="00677AD5" w:rsidP="00771144">
            <w:pPr>
              <w:rPr>
                <w:spacing w:val="-6"/>
                <w:sz w:val="28"/>
                <w:szCs w:val="29"/>
              </w:rPr>
            </w:pPr>
            <w:r>
              <w:rPr>
                <w:spacing w:val="-6"/>
                <w:sz w:val="28"/>
                <w:szCs w:val="29"/>
              </w:rPr>
              <w:t>Lurška Mati božja, svetovni dan bolnikov</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EC061F">
            <w:pPr>
              <w:jc w:val="right"/>
              <w:rPr>
                <w:spacing w:val="-6"/>
                <w:sz w:val="28"/>
                <w:szCs w:val="29"/>
              </w:rPr>
            </w:pPr>
            <w:r w:rsidRPr="00745D98">
              <w:rPr>
                <w:spacing w:val="-6"/>
                <w:sz w:val="28"/>
                <w:szCs w:val="29"/>
              </w:rPr>
              <w:t>1</w:t>
            </w:r>
            <w:r w:rsidR="006D6951">
              <w:rPr>
                <w:spacing w:val="-6"/>
                <w:sz w:val="28"/>
                <w:szCs w:val="29"/>
              </w:rPr>
              <w:t>8</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BC3F46">
            <w:pPr>
              <w:snapToGrid w:val="0"/>
              <w:rPr>
                <w:bCs/>
                <w:spacing w:val="-6"/>
                <w:sz w:val="28"/>
                <w:szCs w:val="29"/>
              </w:rPr>
            </w:pPr>
            <w:r>
              <w:rPr>
                <w:bCs/>
                <w:spacing w:val="-6"/>
                <w:sz w:val="28"/>
                <w:szCs w:val="29"/>
              </w:rPr>
              <w:t xml:space="preserve">- </w:t>
            </w:r>
            <w:r w:rsidR="00BC3F46">
              <w:rPr>
                <w:bCs/>
                <w:spacing w:val="-6"/>
                <w:sz w:val="28"/>
                <w:szCs w:val="29"/>
              </w:rPr>
              <w:t>Antonija in Julij Zevnik</w:t>
            </w:r>
          </w:p>
        </w:tc>
      </w:tr>
      <w:tr w:rsidR="0051719B" w:rsidRPr="00745D98"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771144" w:rsidRDefault="007249F7" w:rsidP="00E84DCE">
            <w:pPr>
              <w:jc w:val="center"/>
              <w:rPr>
                <w:b/>
                <w:spacing w:val="-6"/>
                <w:sz w:val="28"/>
                <w:szCs w:val="29"/>
              </w:rPr>
            </w:pPr>
            <w:r>
              <w:rPr>
                <w:b/>
                <w:spacing w:val="-6"/>
                <w:sz w:val="28"/>
                <w:szCs w:val="29"/>
              </w:rPr>
              <w:t>12. fe</w:t>
            </w:r>
            <w:r w:rsidR="00D3047B" w:rsidRPr="00D3047B">
              <w:rPr>
                <w:b/>
                <w:spacing w:val="-6"/>
                <w:sz w:val="28"/>
                <w:szCs w:val="29"/>
              </w:rPr>
              <w:t>b</w:t>
            </w:r>
            <w:r>
              <w:rPr>
                <w:b/>
                <w:spacing w:val="-6"/>
                <w:sz w:val="28"/>
                <w:szCs w:val="29"/>
              </w:rPr>
              <w:t>r</w:t>
            </w:r>
            <w:r w:rsidR="00D3047B" w:rsidRPr="00D3047B">
              <w:rPr>
                <w:b/>
                <w:spacing w:val="-6"/>
                <w:sz w:val="28"/>
                <w:szCs w:val="29"/>
              </w:rPr>
              <w:t>uar</w:t>
            </w:r>
            <w:r w:rsidR="00D3047B" w:rsidRPr="00F46CF3">
              <w:rPr>
                <w:spacing w:val="-6"/>
                <w:sz w:val="28"/>
                <w:szCs w:val="29"/>
              </w:rPr>
              <w:t xml:space="preserve"> </w:t>
            </w:r>
            <w:r w:rsidR="00F46CF3" w:rsidRPr="00771144">
              <w:rPr>
                <w:b/>
                <w:spacing w:val="-6"/>
                <w:sz w:val="28"/>
                <w:szCs w:val="29"/>
              </w:rPr>
              <w:t>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F450B6" w:rsidRPr="00205E16" w:rsidRDefault="007E64F3" w:rsidP="007E64F3">
            <w:pPr>
              <w:rPr>
                <w:b/>
                <w:spacing w:val="-6"/>
                <w:sz w:val="28"/>
                <w:szCs w:val="29"/>
              </w:rPr>
            </w:pPr>
            <w:r>
              <w:rPr>
                <w:b/>
                <w:spacing w:val="-6"/>
                <w:sz w:val="28"/>
                <w:szCs w:val="29"/>
              </w:rPr>
              <w:t>4</w:t>
            </w:r>
            <w:r w:rsidR="00771144">
              <w:rPr>
                <w:b/>
                <w:spacing w:val="-6"/>
                <w:sz w:val="28"/>
                <w:szCs w:val="29"/>
              </w:rPr>
              <w:t xml:space="preserve">. NEDELJA MED LETOM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5373B6"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01502" w:rsidRPr="00601502" w:rsidRDefault="00601502" w:rsidP="00601502">
            <w:pPr>
              <w:snapToGrid w:val="0"/>
              <w:ind w:right="-251"/>
              <w:rPr>
                <w:spacing w:val="-6"/>
                <w:sz w:val="28"/>
                <w:szCs w:val="29"/>
              </w:rPr>
            </w:pPr>
            <w:r w:rsidRPr="00601502">
              <w:rPr>
                <w:spacing w:val="-6"/>
                <w:sz w:val="28"/>
                <w:szCs w:val="29"/>
              </w:rPr>
              <w:t xml:space="preserve">- </w:t>
            </w:r>
            <w:r w:rsidR="00BC3F46">
              <w:rPr>
                <w:spacing w:val="-6"/>
                <w:sz w:val="28"/>
                <w:szCs w:val="29"/>
              </w:rPr>
              <w:t>za župnijo</w:t>
            </w:r>
            <w:r w:rsidRPr="00601502">
              <w:rPr>
                <w:spacing w:val="-6"/>
                <w:sz w:val="28"/>
                <w:szCs w:val="29"/>
              </w:rPr>
              <w:t xml:space="preserve"> </w:t>
            </w:r>
          </w:p>
          <w:p w:rsidR="00601502" w:rsidRPr="00601502" w:rsidRDefault="00601502" w:rsidP="00601502">
            <w:pPr>
              <w:snapToGrid w:val="0"/>
              <w:ind w:right="-251"/>
              <w:rPr>
                <w:spacing w:val="-6"/>
                <w:sz w:val="28"/>
                <w:szCs w:val="29"/>
              </w:rPr>
            </w:pPr>
            <w:r w:rsidRPr="00601502">
              <w:rPr>
                <w:spacing w:val="-6"/>
                <w:sz w:val="28"/>
                <w:szCs w:val="29"/>
              </w:rPr>
              <w:t xml:space="preserve">- </w:t>
            </w:r>
            <w:r w:rsidR="00BC3F46">
              <w:rPr>
                <w:spacing w:val="-6"/>
                <w:sz w:val="28"/>
                <w:szCs w:val="29"/>
              </w:rPr>
              <w:t>starši Bregar</w:t>
            </w:r>
            <w:r w:rsidRPr="00601502">
              <w:rPr>
                <w:spacing w:val="-6"/>
                <w:sz w:val="28"/>
                <w:szCs w:val="29"/>
              </w:rPr>
              <w:t xml:space="preserve"> </w:t>
            </w:r>
          </w:p>
          <w:p w:rsidR="0065332C" w:rsidRPr="00745D98" w:rsidRDefault="00601502" w:rsidP="00BC3F46">
            <w:pPr>
              <w:snapToGrid w:val="0"/>
              <w:ind w:right="-251"/>
              <w:rPr>
                <w:spacing w:val="-6"/>
                <w:sz w:val="28"/>
                <w:szCs w:val="29"/>
              </w:rPr>
            </w:pPr>
            <w:r w:rsidRPr="00601502">
              <w:rPr>
                <w:spacing w:val="-6"/>
                <w:sz w:val="28"/>
                <w:szCs w:val="29"/>
              </w:rPr>
              <w:t xml:space="preserve">- </w:t>
            </w:r>
            <w:r w:rsidR="00BC3F46">
              <w:rPr>
                <w:spacing w:val="-6"/>
                <w:sz w:val="28"/>
                <w:szCs w:val="29"/>
              </w:rPr>
              <w:t>Pavla Škof, 30. dan</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D3047B">
        <w:rPr>
          <w:color w:val="595959"/>
          <w:szCs w:val="16"/>
        </w:rPr>
        <w:t>3</w:t>
      </w:r>
      <w:r w:rsidRPr="00A56D60">
        <w:rPr>
          <w:color w:val="595959"/>
          <w:szCs w:val="16"/>
        </w:rPr>
        <w:t>/202</w:t>
      </w:r>
      <w:r w:rsidR="00922076">
        <w:rPr>
          <w:color w:val="595959"/>
          <w:szCs w:val="16"/>
        </w:rPr>
        <w:t>3</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4"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4B" w:rsidRDefault="0052514B">
      <w:r>
        <w:separator/>
      </w:r>
    </w:p>
  </w:endnote>
  <w:endnote w:type="continuationSeparator" w:id="0">
    <w:p w:rsidR="0052514B" w:rsidRDefault="0052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4B" w:rsidRDefault="0052514B">
      <w:r>
        <w:separator/>
      </w:r>
    </w:p>
  </w:footnote>
  <w:footnote w:type="continuationSeparator" w:id="0">
    <w:p w:rsidR="0052514B" w:rsidRDefault="0052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0"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6"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8"/>
  </w:num>
  <w:num w:numId="4">
    <w:abstractNumId w:val="14"/>
  </w:num>
  <w:num w:numId="5">
    <w:abstractNumId w:val="10"/>
  </w:num>
  <w:num w:numId="6">
    <w:abstractNumId w:val="26"/>
  </w:num>
  <w:num w:numId="7">
    <w:abstractNumId w:val="13"/>
  </w:num>
  <w:num w:numId="8">
    <w:abstractNumId w:val="0"/>
  </w:num>
  <w:num w:numId="9">
    <w:abstractNumId w:val="5"/>
  </w:num>
  <w:num w:numId="10">
    <w:abstractNumId w:val="20"/>
  </w:num>
  <w:num w:numId="11">
    <w:abstractNumId w:val="28"/>
  </w:num>
  <w:num w:numId="12">
    <w:abstractNumId w:val="22"/>
  </w:num>
  <w:num w:numId="13">
    <w:abstractNumId w:val="21"/>
  </w:num>
  <w:num w:numId="14">
    <w:abstractNumId w:val="30"/>
  </w:num>
  <w:num w:numId="15">
    <w:abstractNumId w:val="15"/>
  </w:num>
  <w:num w:numId="16">
    <w:abstractNumId w:val="7"/>
  </w:num>
  <w:num w:numId="17">
    <w:abstractNumId w:val="18"/>
  </w:num>
  <w:num w:numId="18">
    <w:abstractNumId w:val="29"/>
  </w:num>
  <w:num w:numId="19">
    <w:abstractNumId w:val="27"/>
  </w:num>
  <w:num w:numId="20">
    <w:abstractNumId w:val="4"/>
  </w:num>
  <w:num w:numId="21">
    <w:abstractNumId w:val="19"/>
  </w:num>
  <w:num w:numId="22">
    <w:abstractNumId w:val="12"/>
  </w:num>
  <w:num w:numId="23">
    <w:abstractNumId w:val="16"/>
  </w:num>
  <w:num w:numId="24">
    <w:abstractNumId w:val="23"/>
  </w:num>
  <w:num w:numId="25">
    <w:abstractNumId w:val="2"/>
  </w:num>
  <w:num w:numId="26">
    <w:abstractNumId w:val="9"/>
  </w:num>
  <w:num w:numId="27">
    <w:abstractNumId w:val="1"/>
  </w:num>
  <w:num w:numId="28">
    <w:abstractNumId w:val="6"/>
  </w:num>
  <w:num w:numId="29">
    <w:abstractNumId w:val="1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1779"/>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0FD6"/>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62F1"/>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34"/>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C97"/>
    <w:rsid w:val="00604086"/>
    <w:rsid w:val="00604A61"/>
    <w:rsid w:val="0060503D"/>
    <w:rsid w:val="00606426"/>
    <w:rsid w:val="006073D3"/>
    <w:rsid w:val="0060758A"/>
    <w:rsid w:val="0061135A"/>
    <w:rsid w:val="0061390A"/>
    <w:rsid w:val="0061759D"/>
    <w:rsid w:val="0062116A"/>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144"/>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9AA"/>
    <w:rsid w:val="00837DFE"/>
    <w:rsid w:val="0084040F"/>
    <w:rsid w:val="008412F1"/>
    <w:rsid w:val="00841331"/>
    <w:rsid w:val="00841DC7"/>
    <w:rsid w:val="00841DE2"/>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C00"/>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1071"/>
    <w:rsid w:val="009E1AF0"/>
    <w:rsid w:val="009E30C7"/>
    <w:rsid w:val="009E3E92"/>
    <w:rsid w:val="009E45E1"/>
    <w:rsid w:val="009E4998"/>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4F05"/>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A77DD"/>
    <w:rsid w:val="00BB27B0"/>
    <w:rsid w:val="00BB4194"/>
    <w:rsid w:val="00BB5662"/>
    <w:rsid w:val="00BB5A34"/>
    <w:rsid w:val="00BB5CC4"/>
    <w:rsid w:val="00BB6B51"/>
    <w:rsid w:val="00BB743D"/>
    <w:rsid w:val="00BC1A69"/>
    <w:rsid w:val="00BC2202"/>
    <w:rsid w:val="00BC3E29"/>
    <w:rsid w:val="00BC3F46"/>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697"/>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061F"/>
    <w:rsid w:val="00EC18E2"/>
    <w:rsid w:val="00EC37CD"/>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6CF3"/>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1A7"/>
    <w:rsid w:val="00F84935"/>
    <w:rsid w:val="00F86743"/>
    <w:rsid w:val="00F908A4"/>
    <w:rsid w:val="00F90C45"/>
    <w:rsid w:val="00F912F6"/>
    <w:rsid w:val="00F9176F"/>
    <w:rsid w:val="00F91EF1"/>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ril.plese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C17B9C-DEFC-4E6B-8C73-FFEBE246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7034</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8252</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Uporabnik</cp:lastModifiedBy>
  <cp:revision>2</cp:revision>
  <cp:lastPrinted>2023-01-29T17:34:00Z</cp:lastPrinted>
  <dcterms:created xsi:type="dcterms:W3CDTF">2023-01-29T17:34:00Z</dcterms:created>
  <dcterms:modified xsi:type="dcterms:W3CDTF">2023-01-29T17:34:00Z</dcterms:modified>
</cp:coreProperties>
</file>